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F8" w:rsidRPr="00C24964" w:rsidRDefault="003019F5">
      <w:pPr>
        <w:jc w:val="right"/>
        <w:rPr>
          <w:rFonts w:ascii="Times New Roman" w:hAnsi="Times New Roman"/>
          <w:b/>
          <w:sz w:val="24"/>
          <w:szCs w:val="24"/>
        </w:rPr>
      </w:pPr>
      <w:r w:rsidRPr="00C24964">
        <w:rPr>
          <w:rFonts w:ascii="Times New Roman" w:hAnsi="Times New Roman"/>
          <w:b/>
          <w:sz w:val="24"/>
          <w:szCs w:val="24"/>
        </w:rPr>
        <w:t>OBRAZAC1</w:t>
      </w:r>
    </w:p>
    <w:p w:rsidR="005542F8" w:rsidRPr="00C24964" w:rsidRDefault="003019F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Naručilac „SPORTSKI OBJEKTI” DOO Podgorica</w:t>
      </w:r>
    </w:p>
    <w:p w:rsidR="005542F8" w:rsidRPr="00C24964" w:rsidRDefault="003019F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 xml:space="preserve">Broj: </w:t>
      </w:r>
      <w:r w:rsidR="00791AB1">
        <w:rPr>
          <w:rFonts w:ascii="Times New Roman" w:hAnsi="Times New Roman"/>
          <w:b/>
          <w:sz w:val="24"/>
          <w:szCs w:val="24"/>
          <w:lang w:val="pl-PL"/>
        </w:rPr>
        <w:t>4874/20</w:t>
      </w:r>
    </w:p>
    <w:p w:rsidR="005542F8" w:rsidRPr="00C24964" w:rsidRDefault="003019F5">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pl-PL"/>
        </w:rPr>
        <w:t xml:space="preserve">Datum: </w:t>
      </w:r>
      <w:r w:rsidR="0062238E">
        <w:rPr>
          <w:rFonts w:ascii="Times New Roman" w:hAnsi="Times New Roman"/>
          <w:b/>
          <w:sz w:val="24"/>
          <w:szCs w:val="24"/>
          <w:lang w:val="pl-PL"/>
        </w:rPr>
        <w:t>16.06.2020.g.</w:t>
      </w:r>
    </w:p>
    <w:p w:rsidR="005542F8" w:rsidRPr="00C24964" w:rsidRDefault="005542F8">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t>Na osnovu člana 30 stav 1 Zakona o javnim nabavkama („Službeni list CG“, br. 42/11 i 57/14, 28/15 I 42/17), Pravilnika za postupanje “Sportski objekti” doo Podgorica prilikom sprovođenja nabavke male vrijednosti, broj</w:t>
      </w:r>
      <w:r w:rsidR="0062238E">
        <w:rPr>
          <w:rFonts w:ascii="Times New Roman" w:hAnsi="Times New Roman"/>
          <w:sz w:val="24"/>
          <w:szCs w:val="24"/>
        </w:rPr>
        <w:t xml:space="preserve"> 4785/17 od 04.08.2017.godine,</w:t>
      </w:r>
      <w:r w:rsidRPr="00C24964">
        <w:rPr>
          <w:rFonts w:ascii="Times New Roman" w:hAnsi="Times New Roman"/>
          <w:sz w:val="24"/>
          <w:szCs w:val="24"/>
        </w:rPr>
        <w:t>“SPORTSKI OBJEKTI” doo Podgorica  dostavlja:</w:t>
      </w:r>
    </w:p>
    <w:p w:rsidR="005542F8" w:rsidRPr="00C24964" w:rsidRDefault="005542F8">
      <w:pPr>
        <w:spacing w:after="0" w:line="240" w:lineRule="auto"/>
        <w:jc w:val="both"/>
        <w:rPr>
          <w:rFonts w:ascii="Times New Roman" w:hAnsi="Times New Roman"/>
          <w:b/>
          <w:sz w:val="24"/>
          <w:szCs w:val="24"/>
        </w:rPr>
      </w:pPr>
    </w:p>
    <w:p w:rsidR="005542F8" w:rsidRPr="00C24964" w:rsidRDefault="005542F8">
      <w:pPr>
        <w:rPr>
          <w:rFonts w:ascii="Times New Roman" w:hAnsi="Times New Roman"/>
          <w:sz w:val="24"/>
          <w:szCs w:val="24"/>
          <w:lang w:val="sr-Latn-CS"/>
        </w:rPr>
      </w:pPr>
    </w:p>
    <w:p w:rsidR="005542F8" w:rsidRPr="00C24964" w:rsidRDefault="003019F5">
      <w:pPr>
        <w:pStyle w:val="Heading3"/>
        <w:rPr>
          <w:b/>
          <w:szCs w:val="24"/>
          <w:lang w:val="sr-Latn-CS"/>
        </w:rPr>
      </w:pPr>
      <w:r w:rsidRPr="00C24964">
        <w:rPr>
          <w:b/>
          <w:szCs w:val="24"/>
          <w:lang w:val="sr-Latn-CS"/>
        </w:rPr>
        <w:t>ZAHTJEV ZA DOSTAVLJANJE PONUDA</w:t>
      </w:r>
    </w:p>
    <w:p w:rsidR="005542F8" w:rsidRPr="00C24964" w:rsidRDefault="003019F5">
      <w:pPr>
        <w:jc w:val="center"/>
        <w:rPr>
          <w:rFonts w:ascii="Times New Roman" w:hAnsi="Times New Roman"/>
          <w:b/>
          <w:bCs/>
          <w:sz w:val="24"/>
          <w:szCs w:val="24"/>
        </w:rPr>
      </w:pPr>
      <w:r w:rsidRPr="00C24964">
        <w:rPr>
          <w:rFonts w:ascii="Times New Roman" w:hAnsi="Times New Roman"/>
          <w:b/>
          <w:sz w:val="24"/>
          <w:szCs w:val="24"/>
          <w:lang w:val="sr-Latn-CS"/>
        </w:rPr>
        <w:t>ZA NABAVKE MALE VRIJEDNOSTI BR.</w:t>
      </w:r>
      <w:r w:rsidR="0062238E">
        <w:rPr>
          <w:rFonts w:ascii="Times New Roman" w:hAnsi="Times New Roman"/>
          <w:b/>
          <w:bCs/>
          <w:sz w:val="24"/>
          <w:szCs w:val="24"/>
        </w:rPr>
        <w:t>18</w:t>
      </w:r>
      <w:r w:rsidRPr="00C24964">
        <w:rPr>
          <w:rFonts w:ascii="Times New Roman" w:hAnsi="Times New Roman"/>
          <w:b/>
          <w:bCs/>
          <w:sz w:val="24"/>
          <w:szCs w:val="24"/>
        </w:rPr>
        <w:t>/ MN</w:t>
      </w: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sidRPr="00C24964">
        <w:rPr>
          <w:rFonts w:ascii="Times New Roman" w:hAnsi="Times New Roman"/>
          <w:b/>
          <w:sz w:val="24"/>
          <w:szCs w:val="24"/>
          <w:lang w:val="sr-Latn-CS"/>
        </w:rPr>
        <w:t xml:space="preserve">I Podaci o naručiocu </w:t>
      </w:r>
    </w:p>
    <w:p w:rsidR="005542F8" w:rsidRPr="00C24964" w:rsidRDefault="005542F8">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5542F8" w:rsidRPr="00C24964">
        <w:trPr>
          <w:trHeight w:val="612"/>
        </w:trPr>
        <w:tc>
          <w:tcPr>
            <w:tcW w:w="4162" w:type="dxa"/>
            <w:tcBorders>
              <w:top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Naručilac:</w:t>
            </w:r>
            <w:r w:rsidRPr="00C24964">
              <w:rPr>
                <w:rFonts w:ascii="Times New Roman" w:hAnsi="Times New Roman"/>
                <w:sz w:val="24"/>
                <w:szCs w:val="24"/>
                <w:lang w:val="pl-PL"/>
              </w:rPr>
              <w:t xml:space="preserve"> „Sportski objekti” d.o.o Podgorica</w:t>
            </w:r>
          </w:p>
        </w:tc>
        <w:tc>
          <w:tcPr>
            <w:tcW w:w="5125" w:type="dxa"/>
            <w:tcBorders>
              <w:top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Lice/a za davanje informacija:</w:t>
            </w:r>
            <w:r w:rsidRPr="00C24964">
              <w:rPr>
                <w:rFonts w:ascii="Times New Roman" w:hAnsi="Times New Roman"/>
                <w:sz w:val="24"/>
                <w:szCs w:val="24"/>
              </w:rPr>
              <w:t xml:space="preserve"> Snežana Sekulić,dipl.ecc </w:t>
            </w:r>
          </w:p>
        </w:tc>
      </w:tr>
      <w:tr w:rsidR="005542F8" w:rsidRPr="00C24964">
        <w:trPr>
          <w:trHeight w:val="612"/>
        </w:trPr>
        <w:tc>
          <w:tcPr>
            <w:tcW w:w="4162"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Adresa: </w:t>
            </w:r>
            <w:r w:rsidRPr="00C24964">
              <w:rPr>
                <w:rFonts w:ascii="Times New Roman" w:hAnsi="Times New Roman"/>
                <w:sz w:val="24"/>
                <w:szCs w:val="24"/>
              </w:rPr>
              <w:t>19.decembra br.12</w:t>
            </w:r>
          </w:p>
        </w:tc>
        <w:tc>
          <w:tcPr>
            <w:tcW w:w="5125"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Poštanski broj:</w:t>
            </w:r>
            <w:r w:rsidRPr="00C24964">
              <w:rPr>
                <w:rFonts w:ascii="Times New Roman" w:hAnsi="Times New Roman"/>
                <w:sz w:val="24"/>
                <w:szCs w:val="24"/>
              </w:rPr>
              <w:t xml:space="preserve"> 81000</w:t>
            </w:r>
          </w:p>
        </w:tc>
      </w:tr>
      <w:tr w:rsidR="005542F8" w:rsidRPr="00C24964">
        <w:trPr>
          <w:trHeight w:val="612"/>
        </w:trPr>
        <w:tc>
          <w:tcPr>
            <w:tcW w:w="4162"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Sjedište:</w:t>
            </w:r>
            <w:r w:rsidRPr="00C24964">
              <w:rPr>
                <w:rFonts w:ascii="Times New Roman" w:hAnsi="Times New Roman"/>
                <w:sz w:val="24"/>
                <w:szCs w:val="24"/>
              </w:rPr>
              <w:t xml:space="preserve"> Podgorica</w:t>
            </w:r>
          </w:p>
        </w:tc>
        <w:tc>
          <w:tcPr>
            <w:tcW w:w="5125"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PIB (Matični broj):  </w:t>
            </w:r>
            <w:r w:rsidRPr="00C24964">
              <w:rPr>
                <w:rFonts w:ascii="Times New Roman" w:eastAsia="Times New Roman" w:hAnsi="Times New Roman"/>
                <w:sz w:val="24"/>
                <w:szCs w:val="24"/>
              </w:rPr>
              <w:t>02789507</w:t>
            </w:r>
          </w:p>
        </w:tc>
      </w:tr>
      <w:tr w:rsidR="005542F8" w:rsidRPr="00C24964">
        <w:trPr>
          <w:trHeight w:val="612"/>
        </w:trPr>
        <w:tc>
          <w:tcPr>
            <w:tcW w:w="4162" w:type="dxa"/>
          </w:tcPr>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color w:val="000000"/>
                <w:sz w:val="24"/>
                <w:szCs w:val="24"/>
              </w:rPr>
              <w:t>Telefon:</w:t>
            </w:r>
            <w:r w:rsidRPr="00C24964">
              <w:rPr>
                <w:rFonts w:ascii="Times New Roman" w:hAnsi="Times New Roman"/>
                <w:sz w:val="24"/>
                <w:szCs w:val="24"/>
              </w:rPr>
              <w:t xml:space="preserve">  067 644 838</w:t>
            </w:r>
          </w:p>
        </w:tc>
        <w:tc>
          <w:tcPr>
            <w:tcW w:w="5125"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Faks:</w:t>
            </w:r>
            <w:r w:rsidRPr="00C24964">
              <w:rPr>
                <w:rFonts w:ascii="Times New Roman" w:hAnsi="Times New Roman"/>
                <w:sz w:val="24"/>
                <w:szCs w:val="24"/>
              </w:rPr>
              <w:t xml:space="preserve"> 020 664 294</w:t>
            </w:r>
          </w:p>
        </w:tc>
      </w:tr>
      <w:tr w:rsidR="005542F8" w:rsidRPr="00C24964">
        <w:trPr>
          <w:trHeight w:val="612"/>
        </w:trPr>
        <w:tc>
          <w:tcPr>
            <w:tcW w:w="4162" w:type="dxa"/>
            <w:tcBorders>
              <w:bottom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E-mail adresa:</w:t>
            </w:r>
          </w:p>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sz w:val="24"/>
                <w:szCs w:val="24"/>
              </w:rPr>
              <w:t>snezana.sekulic@</w:t>
            </w:r>
            <w:r w:rsidRPr="00C24964">
              <w:rPr>
                <w:rFonts w:ascii="Times New Roman" w:hAnsi="Times New Roman"/>
                <w:sz w:val="24"/>
                <w:szCs w:val="24"/>
                <w:lang w:val="sr-Latn-CS"/>
              </w:rPr>
              <w:t>pgsport.me</w:t>
            </w:r>
          </w:p>
        </w:tc>
        <w:tc>
          <w:tcPr>
            <w:tcW w:w="5125" w:type="dxa"/>
            <w:tcBorders>
              <w:bottom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Internet stranica (web): </w:t>
            </w:r>
            <w:r w:rsidRPr="00C24964">
              <w:rPr>
                <w:rFonts w:ascii="Times New Roman" w:hAnsi="Times New Roman"/>
                <w:sz w:val="24"/>
                <w:szCs w:val="24"/>
              </w:rPr>
              <w:t>pgsport.me</w:t>
            </w:r>
          </w:p>
        </w:tc>
      </w:tr>
    </w:tbl>
    <w:p w:rsidR="005542F8" w:rsidRPr="00C24964" w:rsidRDefault="005542F8">
      <w:pPr>
        <w:spacing w:after="0" w:line="240" w:lineRule="auto"/>
        <w:rPr>
          <w:rFonts w:ascii="Times New Roman" w:hAnsi="Times New Roman"/>
          <w:b/>
          <w:sz w:val="24"/>
          <w:szCs w:val="24"/>
        </w:rPr>
      </w:pPr>
    </w:p>
    <w:p w:rsidR="005542F8" w:rsidRPr="00C24964" w:rsidRDefault="005542F8">
      <w:pPr>
        <w:spacing w:after="0" w:line="240" w:lineRule="auto"/>
        <w:rPr>
          <w:rFonts w:ascii="Times New Roman" w:hAnsi="Times New Roman"/>
          <w:b/>
          <w:sz w:val="24"/>
          <w:szCs w:val="24"/>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sidRPr="00C24964">
        <w:rPr>
          <w:rFonts w:ascii="Times New Roman" w:hAnsi="Times New Roman"/>
          <w:b/>
          <w:sz w:val="24"/>
          <w:szCs w:val="24"/>
          <w:lang w:val="da-DK"/>
        </w:rPr>
        <w:t>II  Predmet nabavke:</w:t>
      </w:r>
    </w:p>
    <w:p w:rsidR="005542F8" w:rsidRPr="00C24964" w:rsidRDefault="005542F8">
      <w:pPr>
        <w:spacing w:after="0" w:line="240" w:lineRule="auto"/>
        <w:rPr>
          <w:rFonts w:ascii="Times New Roman" w:hAnsi="Times New Roman"/>
          <w:sz w:val="24"/>
          <w:szCs w:val="24"/>
          <w:lang w:val="da-DK"/>
        </w:rPr>
      </w:pPr>
    </w:p>
    <w:p w:rsidR="005542F8" w:rsidRPr="00C24964" w:rsidRDefault="003019F5">
      <w:pPr>
        <w:spacing w:after="0" w:line="240" w:lineRule="auto"/>
        <w:rPr>
          <w:rFonts w:ascii="Times New Roman" w:hAnsi="Times New Roman"/>
          <w:sz w:val="24"/>
          <w:szCs w:val="24"/>
          <w:lang w:val="pl-PL"/>
        </w:rPr>
      </w:pPr>
      <w:r w:rsidRPr="00C24964">
        <w:rPr>
          <w:rFonts w:ascii="Times New Roman" w:hAnsi="Times New Roman"/>
          <w:sz w:val="24"/>
          <w:szCs w:val="24"/>
        </w:rPr>
        <w:sym w:font="Wingdings" w:char="F0A8"/>
      </w:r>
      <w:r w:rsidRPr="00C24964">
        <w:rPr>
          <w:rFonts w:ascii="Times New Roman" w:hAnsi="Times New Roman"/>
          <w:sz w:val="24"/>
          <w:szCs w:val="24"/>
          <w:lang w:val="pl-PL"/>
        </w:rPr>
        <w:t>USLUGE</w:t>
      </w:r>
    </w:p>
    <w:p w:rsidR="005542F8" w:rsidRPr="00C24964" w:rsidRDefault="005542F8">
      <w:pPr>
        <w:spacing w:after="0" w:line="240" w:lineRule="auto"/>
        <w:ind w:firstLine="426"/>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sidRPr="00C24964">
        <w:rPr>
          <w:rFonts w:ascii="Times New Roman" w:hAnsi="Times New Roman"/>
          <w:b/>
          <w:sz w:val="24"/>
          <w:szCs w:val="24"/>
          <w:lang w:val="sv-SE"/>
        </w:rPr>
        <w:t xml:space="preserve">III Opis predmeta nabavke: </w:t>
      </w:r>
    </w:p>
    <w:p w:rsidR="00384423" w:rsidRPr="00384423" w:rsidRDefault="00384423" w:rsidP="00384423">
      <w:pPr>
        <w:jc w:val="both"/>
        <w:rPr>
          <w:rFonts w:ascii="Times New Roman" w:hAnsi="Times New Roman"/>
          <w:i/>
          <w:sz w:val="24"/>
          <w:szCs w:val="24"/>
          <w:lang w:val="sr-Latn-CS"/>
        </w:rPr>
      </w:pPr>
      <w:r w:rsidRPr="00384423">
        <w:rPr>
          <w:rFonts w:ascii="Times New Roman" w:hAnsi="Times New Roman"/>
          <w:i/>
          <w:sz w:val="24"/>
          <w:szCs w:val="24"/>
        </w:rPr>
        <w:t xml:space="preserve">OSIGURANJE IMOVINE DRUŠTVA „SPORTSKI OBJEKTI“, PODGORICA, KOLEKTIVNO OSIGURANJE ZAPOSLENIH </w:t>
      </w:r>
      <w:r w:rsidRPr="00384423">
        <w:rPr>
          <w:rFonts w:ascii="Times New Roman" w:eastAsia="Times New Roman" w:hAnsi="Times New Roman"/>
          <w:i/>
          <w:smallCaps/>
          <w:sz w:val="24"/>
          <w:szCs w:val="24"/>
          <w:lang w:val="sr-Latn-CS"/>
        </w:rPr>
        <w:t xml:space="preserve">DRUŠTVA „SPORTSKI OBJEKTI“ PODGORICA </w:t>
      </w:r>
      <w:r w:rsidRPr="00384423">
        <w:rPr>
          <w:rFonts w:ascii="Times New Roman" w:eastAsia="Times New Roman" w:hAnsi="Times New Roman"/>
          <w:i/>
          <w:smallCaps/>
          <w:sz w:val="24"/>
          <w:szCs w:val="24"/>
        </w:rPr>
        <w:t xml:space="preserve">, </w:t>
      </w:r>
      <w:r w:rsidRPr="00384423">
        <w:rPr>
          <w:rFonts w:ascii="Times New Roman" w:hAnsi="Times New Roman"/>
          <w:i/>
          <w:sz w:val="24"/>
          <w:szCs w:val="24"/>
        </w:rPr>
        <w:t>OSIGURANJE POLAZNIKA ŠKOLE SPORTSKOG PLIVANJA NA GRADSKIM BAZENIM SC „MORAČA“</w:t>
      </w: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sidRPr="00C24964">
        <w:rPr>
          <w:rFonts w:ascii="Times New Roman" w:hAnsi="Times New Roman"/>
          <w:b/>
          <w:bCs/>
          <w:color w:val="000000"/>
          <w:sz w:val="24"/>
          <w:szCs w:val="24"/>
        </w:rPr>
        <w:t>IV P</w:t>
      </w:r>
      <w:r w:rsidRPr="00C24964">
        <w:rPr>
          <w:rFonts w:ascii="Times New Roman" w:hAnsi="Times New Roman"/>
          <w:b/>
          <w:bCs/>
          <w:color w:val="000000"/>
          <w:sz w:val="24"/>
          <w:szCs w:val="24"/>
          <w:lang w:val="pl-PL"/>
        </w:rPr>
        <w:t>rocijenjena vrijednost nabavke</w:t>
      </w:r>
      <w:r w:rsidRPr="00C24964">
        <w:rPr>
          <w:rFonts w:ascii="Times New Roman" w:hAnsi="Times New Roman"/>
          <w:b/>
          <w:bCs/>
          <w:color w:val="000000"/>
          <w:sz w:val="24"/>
          <w:szCs w:val="24"/>
        </w:rPr>
        <w:t>:</w:t>
      </w:r>
    </w:p>
    <w:p w:rsidR="005542F8" w:rsidRPr="00C24964" w:rsidRDefault="005542F8">
      <w:pPr>
        <w:spacing w:after="0" w:line="240" w:lineRule="auto"/>
        <w:jc w:val="both"/>
        <w:rPr>
          <w:rFonts w:ascii="Times New Roman" w:hAnsi="Times New Roman"/>
          <w:color w:val="000000"/>
          <w:sz w:val="24"/>
          <w:szCs w:val="24"/>
        </w:rPr>
      </w:pPr>
    </w:p>
    <w:p w:rsidR="005542F8" w:rsidRPr="00C24964" w:rsidRDefault="003019F5">
      <w:pPr>
        <w:spacing w:after="0" w:line="240" w:lineRule="auto"/>
        <w:jc w:val="both"/>
        <w:rPr>
          <w:rFonts w:ascii="Times New Roman" w:hAnsi="Times New Roman"/>
          <w:color w:val="000000"/>
          <w:sz w:val="24"/>
          <w:szCs w:val="24"/>
          <w:lang w:val="pl-PL"/>
        </w:rPr>
      </w:pPr>
      <w:r w:rsidRPr="00C24964">
        <w:rPr>
          <w:rFonts w:ascii="Times New Roman" w:hAnsi="Times New Roman"/>
          <w:color w:val="000000"/>
          <w:sz w:val="24"/>
          <w:szCs w:val="24"/>
          <w:lang w:val="pl-PL"/>
        </w:rPr>
        <w:t xml:space="preserve">Procijenjena vrijednost nabavke sa uračunatim </w:t>
      </w:r>
      <w:r w:rsidR="0062238E">
        <w:rPr>
          <w:rFonts w:ascii="Times New Roman" w:hAnsi="Times New Roman"/>
          <w:color w:val="000000"/>
          <w:sz w:val="24"/>
          <w:szCs w:val="24"/>
          <w:lang w:val="pl-PL"/>
        </w:rPr>
        <w:t>9.100</w:t>
      </w:r>
      <w:r w:rsidRPr="00C24964">
        <w:rPr>
          <w:rFonts w:ascii="Times New Roman" w:hAnsi="Times New Roman"/>
          <w:color w:val="000000"/>
          <w:sz w:val="24"/>
          <w:szCs w:val="24"/>
          <w:lang w:val="pl-PL"/>
        </w:rPr>
        <w:t>,00 €;</w:t>
      </w:r>
    </w:p>
    <w:p w:rsidR="005542F8" w:rsidRPr="00C24964" w:rsidRDefault="005542F8">
      <w:pPr>
        <w:spacing w:after="0" w:line="240" w:lineRule="auto"/>
        <w:rPr>
          <w:rFonts w:ascii="Times New Roman" w:hAnsi="Times New Roman"/>
          <w:b/>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sidRPr="00C24964">
        <w:rPr>
          <w:rFonts w:ascii="Times New Roman" w:hAnsi="Times New Roman"/>
          <w:b/>
          <w:bCs/>
          <w:color w:val="000000"/>
          <w:sz w:val="24"/>
          <w:szCs w:val="24"/>
          <w:lang w:val="sr-Latn-CS"/>
        </w:rPr>
        <w:t>V Uslovi za učešće u postupku javne nabavke</w:t>
      </w:r>
    </w:p>
    <w:p w:rsidR="005542F8" w:rsidRPr="00C24964" w:rsidRDefault="005542F8">
      <w:pPr>
        <w:spacing w:after="0" w:line="240" w:lineRule="auto"/>
        <w:jc w:val="both"/>
        <w:rPr>
          <w:rFonts w:ascii="Times New Roman" w:hAnsi="Times New Roman"/>
          <w:b/>
          <w:bCs/>
          <w:color w:val="000000"/>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sidRPr="00C24964">
        <w:rPr>
          <w:rFonts w:ascii="Times New Roman" w:hAnsi="Times New Roman"/>
          <w:b/>
          <w:bCs/>
          <w:color w:val="000000"/>
          <w:sz w:val="24"/>
          <w:szCs w:val="24"/>
          <w:lang w:val="sl-SI"/>
        </w:rPr>
        <w:t>a) Obavezni uslovi</w:t>
      </w:r>
      <w:r w:rsidRPr="00C24964">
        <w:rPr>
          <w:rFonts w:ascii="Times New Roman" w:hAnsi="Times New Roman"/>
          <w:b/>
          <w:bCs/>
          <w:color w:val="000000"/>
          <w:sz w:val="24"/>
          <w:szCs w:val="24"/>
          <w:u w:val="single"/>
          <w:lang w:val="sl-SI"/>
        </w:rPr>
        <w:t xml:space="preserve"> </w:t>
      </w:r>
    </w:p>
    <w:p w:rsidR="005542F8" w:rsidRPr="00C24964" w:rsidRDefault="005542F8">
      <w:pPr>
        <w:spacing w:after="0" w:line="240" w:lineRule="auto"/>
        <w:jc w:val="both"/>
        <w:rPr>
          <w:rFonts w:ascii="Times New Roman" w:hAnsi="Times New Roman"/>
          <w:b/>
          <w:bCs/>
          <w:i/>
          <w:iCs/>
          <w:color w:val="000000"/>
          <w:sz w:val="24"/>
          <w:szCs w:val="24"/>
          <w:u w:val="single"/>
          <w:lang w:val="sl-SI"/>
        </w:rPr>
      </w:pP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U postupku javne nabavke može da učestvuje samo ponuđač koji:</w:t>
      </w: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3019F5">
      <w:pPr>
        <w:autoSpaceDE w:val="0"/>
        <w:autoSpaceDN w:val="0"/>
        <w:adjustRightInd w:val="0"/>
        <w:spacing w:after="0" w:line="240" w:lineRule="auto"/>
        <w:ind w:left="690" w:hanging="240"/>
        <w:jc w:val="both"/>
        <w:rPr>
          <w:rFonts w:ascii="Times New Roman" w:hAnsi="Times New Roman"/>
          <w:color w:val="000000"/>
          <w:sz w:val="24"/>
          <w:szCs w:val="24"/>
        </w:rPr>
      </w:pPr>
      <w:r w:rsidRPr="00C24964">
        <w:rPr>
          <w:rFonts w:ascii="Times New Roman" w:hAnsi="Times New Roman"/>
          <w:color w:val="000000"/>
          <w:sz w:val="24"/>
          <w:szCs w:val="24"/>
        </w:rPr>
        <w:t>1) je upisan u registar kod organa nadležnog za registraciju privrednih subjekata;</w:t>
      </w:r>
    </w:p>
    <w:p w:rsidR="005542F8" w:rsidRPr="00C24964" w:rsidRDefault="003019F5">
      <w:pPr>
        <w:autoSpaceDE w:val="0"/>
        <w:autoSpaceDN w:val="0"/>
        <w:adjustRightInd w:val="0"/>
        <w:spacing w:after="0" w:line="240" w:lineRule="auto"/>
        <w:ind w:left="450"/>
        <w:jc w:val="both"/>
        <w:rPr>
          <w:rFonts w:ascii="Times New Roman" w:hAnsi="Times New Roman"/>
          <w:color w:val="000000"/>
          <w:sz w:val="24"/>
          <w:szCs w:val="24"/>
        </w:rPr>
      </w:pPr>
      <w:r w:rsidRPr="00C24964">
        <w:rPr>
          <w:rFonts w:ascii="Times New Roman" w:hAnsi="Times New Roman"/>
          <w:color w:val="000000"/>
          <w:sz w:val="24"/>
          <w:szCs w:val="24"/>
        </w:rPr>
        <w:t>2) je uredno izvršio sve obaveze po osnovu poreza i doprinosa u skladu sa zakonom, odnosno propisima države u kojoj ima sjedište;</w:t>
      </w:r>
    </w:p>
    <w:p w:rsidR="005542F8" w:rsidRPr="00C24964" w:rsidRDefault="003019F5">
      <w:pPr>
        <w:autoSpaceDE w:val="0"/>
        <w:autoSpaceDN w:val="0"/>
        <w:adjustRightInd w:val="0"/>
        <w:spacing w:after="0" w:line="240" w:lineRule="auto"/>
        <w:ind w:left="690" w:hanging="240"/>
        <w:jc w:val="both"/>
        <w:rPr>
          <w:rFonts w:ascii="Times New Roman" w:hAnsi="Times New Roman"/>
          <w:color w:val="000000"/>
          <w:sz w:val="24"/>
          <w:szCs w:val="24"/>
        </w:rPr>
      </w:pPr>
      <w:r w:rsidRPr="00C24964">
        <w:rPr>
          <w:rFonts w:ascii="Times New Roman" w:hAnsi="Times New Roman"/>
          <w:color w:val="000000"/>
          <w:sz w:val="24"/>
          <w:szCs w:val="24"/>
        </w:rPr>
        <w:t>3) dokaže da on odnosno njegov zakonski zastupnik nije pravosnažno osuđivan za neko od krivičnih djela organizovanog kriminala sa elementima korupcije, pranja novca i prevare;</w:t>
      </w:r>
    </w:p>
    <w:p w:rsidR="005542F8" w:rsidRPr="00C24964" w:rsidRDefault="003019F5">
      <w:pPr>
        <w:autoSpaceDE w:val="0"/>
        <w:autoSpaceDN w:val="0"/>
        <w:adjustRightInd w:val="0"/>
        <w:spacing w:after="0" w:line="240" w:lineRule="auto"/>
        <w:ind w:left="690" w:hanging="240"/>
        <w:jc w:val="both"/>
        <w:rPr>
          <w:rFonts w:ascii="Times New Roman" w:hAnsi="Times New Roman"/>
          <w:color w:val="000000"/>
          <w:sz w:val="24"/>
          <w:szCs w:val="24"/>
        </w:rPr>
      </w:pPr>
      <w:r w:rsidRPr="00C24964">
        <w:rPr>
          <w:rFonts w:ascii="Times New Roman" w:hAnsi="Times New Roman"/>
          <w:color w:val="000000"/>
          <w:sz w:val="24"/>
          <w:szCs w:val="24"/>
        </w:rPr>
        <w:t>4) ima dozvolu, licencu, odobrenje ili drugi akt za obavljanje djelatnosti koja je predmet javne nabavke, ukoliko je propisan posebnim zakonom</w:t>
      </w: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3019F5">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sidRPr="00C24964">
        <w:rPr>
          <w:rFonts w:ascii="Times New Roman" w:hAnsi="Times New Roman"/>
          <w:b/>
          <w:bCs/>
          <w:color w:val="000000"/>
          <w:sz w:val="24"/>
          <w:szCs w:val="24"/>
          <w:lang w:val="sl-SI"/>
        </w:rPr>
        <w:t>Dokazivanje ispunjenosti obaveznih uslova</w:t>
      </w:r>
    </w:p>
    <w:p w:rsidR="005542F8" w:rsidRPr="00C24964" w:rsidRDefault="005542F8">
      <w:pPr>
        <w:spacing w:after="0" w:line="240" w:lineRule="auto"/>
        <w:jc w:val="both"/>
        <w:rPr>
          <w:rFonts w:ascii="Times New Roman" w:hAnsi="Times New Roman"/>
          <w:color w:val="000000"/>
          <w:sz w:val="24"/>
          <w:szCs w:val="24"/>
          <w:lang w:val="sl-SI"/>
        </w:rPr>
      </w:pP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rPr>
      </w:pPr>
      <w:r w:rsidRPr="00C24964">
        <w:rPr>
          <w:rFonts w:ascii="Times New Roman" w:hAnsi="Times New Roman"/>
          <w:color w:val="000000"/>
          <w:sz w:val="24"/>
          <w:szCs w:val="24"/>
          <w:lang w:val="sl-SI"/>
        </w:rPr>
        <w:t xml:space="preserve">1), 2), 3) Ispunjenost obaveznih uslova pod 1), 2) I 3) dokazuje se dostavljanjem: Izjave da ponuđač  ispunjava uslove 1), 2) I 3)  </w:t>
      </w:r>
      <w:r w:rsidRPr="00C24964">
        <w:rPr>
          <w:rFonts w:ascii="Times New Roman" w:hAnsi="Times New Roman"/>
          <w:sz w:val="24"/>
          <w:szCs w:val="24"/>
        </w:rPr>
        <w:t>iz člana 65 Zakona o javnim nabavkama CG – original.</w:t>
      </w: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rPr>
      </w:pPr>
      <w:r w:rsidRPr="00C24964">
        <w:rPr>
          <w:rFonts w:ascii="Times New Roman" w:hAnsi="Times New Roman"/>
          <w:sz w:val="24"/>
          <w:szCs w:val="24"/>
        </w:rPr>
        <w:t>Obrazac Izjave je sastavni dio  Zahtjeva za dostavljanje ponuda</w:t>
      </w:r>
      <w:r w:rsidRPr="00C24964">
        <w:rPr>
          <w:rFonts w:ascii="Times New Roman" w:hAnsi="Times New Roman"/>
          <w:color w:val="000000"/>
          <w:sz w:val="24"/>
          <w:szCs w:val="24"/>
          <w:lang w:val="sl-SI"/>
        </w:rPr>
        <w:t>. Ako  ponudjač dostavlja ponudu kao zajedničku svaki član zajedničke ponude potpisuje i ovjerava pojedinačnu Izjavu.</w:t>
      </w:r>
    </w:p>
    <w:p w:rsidR="005542F8" w:rsidRPr="00C24964" w:rsidRDefault="003019F5">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lang w:val="sl-SI"/>
        </w:rPr>
        <w:t>Ispunjenost obaveznih uslova pod 4) dokazuje se dostavljanjem:</w:t>
      </w: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lang w:val="sr-Latn-CS"/>
        </w:rPr>
      </w:pPr>
      <w:r w:rsidRPr="00C24964">
        <w:rPr>
          <w:rFonts w:ascii="Times New Roman" w:hAnsi="Times New Roman"/>
          <w:sz w:val="24"/>
          <w:szCs w:val="24"/>
          <w:lang w:val="sr-Latn-CS"/>
        </w:rPr>
        <w:t xml:space="preserve">Dozvola za obavljanje poslova neživotnog osiguranja, izdata od Agencije za nadzor osiguranja </w:t>
      </w:r>
    </w:p>
    <w:p w:rsidR="005542F8" w:rsidRPr="00C24964" w:rsidRDefault="005542F8">
      <w:pPr>
        <w:pStyle w:val="ListParagraph"/>
        <w:autoSpaceDE w:val="0"/>
        <w:autoSpaceDN w:val="0"/>
        <w:adjustRightInd w:val="0"/>
        <w:spacing w:after="0" w:line="240" w:lineRule="auto"/>
        <w:ind w:left="360"/>
        <w:jc w:val="both"/>
        <w:rPr>
          <w:rFonts w:ascii="Times New Roman" w:hAnsi="Times New Roman"/>
          <w:b/>
          <w:bCs/>
          <w:color w:val="000000"/>
          <w:sz w:val="24"/>
          <w:szCs w:val="24"/>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sidRPr="00C24964">
        <w:rPr>
          <w:rFonts w:ascii="Times New Roman" w:hAnsi="Times New Roman"/>
          <w:b/>
          <w:sz w:val="24"/>
          <w:szCs w:val="24"/>
          <w:lang w:val="sr-Latn-CS"/>
        </w:rPr>
        <w:t>VI Rok i  način plaćanja</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b/>
          <w:bCs/>
          <w:color w:val="000000"/>
          <w:sz w:val="24"/>
          <w:szCs w:val="24"/>
          <w:lang w:val="sr-Latn-CS"/>
        </w:rPr>
      </w:pPr>
      <w:r w:rsidRPr="00C24964">
        <w:rPr>
          <w:rFonts w:ascii="Times New Roman" w:hAnsi="Times New Roman"/>
          <w:b/>
          <w:bCs/>
          <w:color w:val="000000"/>
          <w:sz w:val="24"/>
          <w:szCs w:val="24"/>
        </w:rPr>
        <w:t>Rok i način pla</w:t>
      </w:r>
      <w:r w:rsidRPr="00C24964">
        <w:rPr>
          <w:rFonts w:ascii="Times New Roman" w:hAnsi="Times New Roman"/>
          <w:b/>
          <w:bCs/>
          <w:color w:val="000000"/>
          <w:sz w:val="24"/>
          <w:szCs w:val="24"/>
          <w:lang w:val="sr-Latn-CS"/>
        </w:rPr>
        <w:t>ćanja</w:t>
      </w:r>
    </w:p>
    <w:p w:rsidR="005542F8" w:rsidRDefault="0062238E" w:rsidP="00791AB1">
      <w:pPr>
        <w:pStyle w:val="NoSpacing"/>
        <w:numPr>
          <w:ilvl w:val="0"/>
          <w:numId w:val="14"/>
        </w:numPr>
        <w:rPr>
          <w:rFonts w:ascii="Times New Roman" w:hAnsi="Times New Roman"/>
          <w:sz w:val="24"/>
          <w:szCs w:val="24"/>
          <w:lang w:val="sr-Latn-CS"/>
        </w:rPr>
      </w:pPr>
      <w:r>
        <w:rPr>
          <w:rFonts w:ascii="Times New Roman" w:hAnsi="Times New Roman"/>
          <w:sz w:val="24"/>
          <w:szCs w:val="24"/>
          <w:lang w:val="sr-Latn-CS"/>
        </w:rPr>
        <w:t xml:space="preserve">Premija za osiguranje imovine se plaća </w:t>
      </w:r>
      <w:r w:rsidR="003019F5" w:rsidRPr="00C24964">
        <w:rPr>
          <w:rFonts w:ascii="Times New Roman" w:hAnsi="Times New Roman"/>
          <w:sz w:val="24"/>
          <w:szCs w:val="24"/>
          <w:lang w:val="sr-Latn-CS"/>
        </w:rPr>
        <w:t>u 12 jednakih mjesečnih rata u roku od 15 dana</w:t>
      </w:r>
      <w:r w:rsidR="003019F5" w:rsidRPr="00C24964">
        <w:rPr>
          <w:rFonts w:ascii="Times New Roman" w:hAnsi="Times New Roman"/>
          <w:sz w:val="24"/>
          <w:szCs w:val="24"/>
          <w:lang w:val="hr-HR"/>
        </w:rPr>
        <w:t xml:space="preserve"> po prijemu fakture</w:t>
      </w:r>
      <w:r w:rsidR="003019F5" w:rsidRPr="00C24964">
        <w:rPr>
          <w:rFonts w:ascii="Times New Roman" w:hAnsi="Times New Roman"/>
          <w:sz w:val="24"/>
          <w:szCs w:val="24"/>
          <w:lang w:val="sr-Latn-CS"/>
        </w:rPr>
        <w:t xml:space="preserve"> </w:t>
      </w:r>
    </w:p>
    <w:p w:rsidR="0062238E" w:rsidRPr="00791AB1" w:rsidRDefault="0062238E" w:rsidP="00791AB1">
      <w:pPr>
        <w:pStyle w:val="NoSpacing"/>
        <w:numPr>
          <w:ilvl w:val="0"/>
          <w:numId w:val="14"/>
        </w:numPr>
        <w:rPr>
          <w:rFonts w:ascii="Times New Roman" w:hAnsi="Times New Roman"/>
          <w:sz w:val="24"/>
          <w:szCs w:val="24"/>
          <w:lang w:val="sr-Latn-CS"/>
        </w:rPr>
      </w:pPr>
      <w:r>
        <w:rPr>
          <w:rFonts w:ascii="Times New Roman" w:hAnsi="Times New Roman"/>
          <w:sz w:val="24"/>
          <w:szCs w:val="24"/>
          <w:lang w:val="sr-Latn-CS"/>
        </w:rPr>
        <w:t>Premija za</w:t>
      </w:r>
      <w:r w:rsidR="00791AB1">
        <w:rPr>
          <w:rFonts w:ascii="Times New Roman" w:hAnsi="Times New Roman"/>
          <w:sz w:val="24"/>
          <w:szCs w:val="24"/>
          <w:lang w:val="sr-Latn-CS"/>
        </w:rPr>
        <w:t xml:space="preserve"> kolektivno </w:t>
      </w:r>
      <w:r>
        <w:rPr>
          <w:rFonts w:ascii="Times New Roman" w:hAnsi="Times New Roman"/>
          <w:sz w:val="24"/>
          <w:szCs w:val="24"/>
          <w:lang w:val="sr-Latn-CS"/>
        </w:rPr>
        <w:t xml:space="preserve"> osiguranje zaposlenih se  plaća </w:t>
      </w:r>
      <w:r w:rsidR="00791AB1">
        <w:rPr>
          <w:rFonts w:ascii="Times New Roman" w:hAnsi="Times New Roman"/>
          <w:sz w:val="24"/>
          <w:szCs w:val="24"/>
          <w:lang w:val="sr-Latn-CS"/>
        </w:rPr>
        <w:t>za prethodni mjesec</w:t>
      </w:r>
      <w:r w:rsidR="00791AB1" w:rsidRPr="00C24964">
        <w:rPr>
          <w:rFonts w:ascii="Times New Roman" w:hAnsi="Times New Roman"/>
          <w:sz w:val="24"/>
          <w:szCs w:val="24"/>
          <w:lang w:val="sr-Latn-CS"/>
        </w:rPr>
        <w:t xml:space="preserve"> u roku od 15 dana</w:t>
      </w:r>
      <w:r w:rsidR="00791AB1" w:rsidRPr="00C24964">
        <w:rPr>
          <w:rFonts w:ascii="Times New Roman" w:hAnsi="Times New Roman"/>
          <w:sz w:val="24"/>
          <w:szCs w:val="24"/>
          <w:lang w:val="hr-HR"/>
        </w:rPr>
        <w:t xml:space="preserve"> po prijemu fakture</w:t>
      </w:r>
      <w:r w:rsidR="00791AB1" w:rsidRPr="00C24964">
        <w:rPr>
          <w:rFonts w:ascii="Times New Roman" w:hAnsi="Times New Roman"/>
          <w:sz w:val="24"/>
          <w:szCs w:val="24"/>
          <w:lang w:val="sr-Latn-CS"/>
        </w:rPr>
        <w:t xml:space="preserve"> </w:t>
      </w:r>
      <w:r w:rsidR="00791AB1">
        <w:rPr>
          <w:rFonts w:ascii="Times New Roman" w:hAnsi="Times New Roman"/>
          <w:sz w:val="24"/>
          <w:szCs w:val="24"/>
          <w:lang w:val="sr-Latn-CS"/>
        </w:rPr>
        <w:t xml:space="preserve"> sačinjene shodno  spisku dostavljenom od strane Naručioca sa imenima zaposlenih u  prethodnom </w:t>
      </w:r>
      <w:r w:rsidRPr="00791AB1">
        <w:rPr>
          <w:rFonts w:ascii="Times New Roman" w:hAnsi="Times New Roman"/>
          <w:sz w:val="24"/>
          <w:szCs w:val="24"/>
          <w:lang w:val="sr-Latn-CS"/>
        </w:rPr>
        <w:t>mjesec</w:t>
      </w:r>
      <w:r w:rsidR="00791AB1">
        <w:rPr>
          <w:rFonts w:ascii="Times New Roman" w:hAnsi="Times New Roman"/>
          <w:sz w:val="24"/>
          <w:szCs w:val="24"/>
          <w:lang w:val="sr-Latn-CS"/>
        </w:rPr>
        <w:t>u</w:t>
      </w:r>
      <w:r w:rsidRPr="00791AB1">
        <w:rPr>
          <w:rFonts w:ascii="Times New Roman" w:hAnsi="Times New Roman"/>
          <w:sz w:val="24"/>
          <w:szCs w:val="24"/>
          <w:lang w:val="sr-Latn-CS"/>
        </w:rPr>
        <w:t xml:space="preserve"> </w:t>
      </w:r>
    </w:p>
    <w:p w:rsidR="0080652A" w:rsidRDefault="0080652A" w:rsidP="0080652A">
      <w:pPr>
        <w:pStyle w:val="NoSpacing"/>
        <w:numPr>
          <w:ilvl w:val="0"/>
          <w:numId w:val="14"/>
        </w:numPr>
        <w:jc w:val="both"/>
        <w:rPr>
          <w:rFonts w:ascii="Times New Roman" w:hAnsi="Times New Roman"/>
          <w:sz w:val="24"/>
          <w:szCs w:val="24"/>
          <w:lang w:val="sr-Latn-CS"/>
        </w:rPr>
      </w:pPr>
      <w:r>
        <w:rPr>
          <w:rFonts w:ascii="Times New Roman" w:hAnsi="Times New Roman"/>
          <w:sz w:val="24"/>
          <w:szCs w:val="24"/>
          <w:lang w:val="sr-Latn-CS"/>
        </w:rPr>
        <w:t xml:space="preserve">Premija za osiguranje zaposlenih se  </w:t>
      </w:r>
      <w:r w:rsidR="00791AB1">
        <w:rPr>
          <w:rFonts w:ascii="Times New Roman" w:hAnsi="Times New Roman"/>
          <w:sz w:val="24"/>
          <w:szCs w:val="24"/>
          <w:lang w:val="sr-Latn-CS"/>
        </w:rPr>
        <w:t>plaća za prethodni mjesec</w:t>
      </w:r>
      <w:r w:rsidR="00791AB1" w:rsidRPr="00C24964">
        <w:rPr>
          <w:rFonts w:ascii="Times New Roman" w:hAnsi="Times New Roman"/>
          <w:sz w:val="24"/>
          <w:szCs w:val="24"/>
          <w:lang w:val="sr-Latn-CS"/>
        </w:rPr>
        <w:t xml:space="preserve"> u roku od 15 dana</w:t>
      </w:r>
      <w:r w:rsidR="00791AB1" w:rsidRPr="00C24964">
        <w:rPr>
          <w:rFonts w:ascii="Times New Roman" w:hAnsi="Times New Roman"/>
          <w:sz w:val="24"/>
          <w:szCs w:val="24"/>
          <w:lang w:val="hr-HR"/>
        </w:rPr>
        <w:t xml:space="preserve"> po prijemu fakture</w:t>
      </w:r>
      <w:r w:rsidR="00791AB1" w:rsidRPr="00C24964">
        <w:rPr>
          <w:rFonts w:ascii="Times New Roman" w:hAnsi="Times New Roman"/>
          <w:sz w:val="24"/>
          <w:szCs w:val="24"/>
          <w:lang w:val="sr-Latn-CS"/>
        </w:rPr>
        <w:t xml:space="preserve"> </w:t>
      </w:r>
      <w:r w:rsidR="00791AB1">
        <w:rPr>
          <w:rFonts w:ascii="Times New Roman" w:hAnsi="Times New Roman"/>
          <w:sz w:val="24"/>
          <w:szCs w:val="24"/>
          <w:lang w:val="sr-Latn-CS"/>
        </w:rPr>
        <w:t xml:space="preserve"> sačinjene shodno  spisku polaznika Škole sportskog plivanja , dostavljenom od strane Naručioca sa imenima polaznika u prethodnom</w:t>
      </w:r>
      <w:r w:rsidR="00791AB1" w:rsidRPr="00791AB1">
        <w:rPr>
          <w:rFonts w:ascii="Times New Roman" w:hAnsi="Times New Roman"/>
          <w:sz w:val="24"/>
          <w:szCs w:val="24"/>
          <w:lang w:val="sr-Latn-CS"/>
        </w:rPr>
        <w:t xml:space="preserve"> mjesec</w:t>
      </w:r>
      <w:r w:rsidR="00791AB1">
        <w:rPr>
          <w:rFonts w:ascii="Times New Roman" w:hAnsi="Times New Roman"/>
          <w:sz w:val="24"/>
          <w:szCs w:val="24"/>
          <w:lang w:val="sr-Latn-CS"/>
        </w:rPr>
        <w:t>u</w:t>
      </w:r>
      <w:r>
        <w:rPr>
          <w:rFonts w:ascii="Times New Roman" w:hAnsi="Times New Roman"/>
          <w:sz w:val="24"/>
          <w:szCs w:val="24"/>
          <w:lang w:val="sr-Latn-CS"/>
        </w:rPr>
        <w:t>.</w:t>
      </w:r>
    </w:p>
    <w:p w:rsidR="0080652A" w:rsidRDefault="0080652A" w:rsidP="0080652A">
      <w:pPr>
        <w:pStyle w:val="NoSpacing"/>
        <w:ind w:left="990"/>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b/>
          <w:sz w:val="24"/>
          <w:szCs w:val="24"/>
          <w:lang w:val="hr-HR"/>
        </w:rPr>
        <w:t>Način plaćanja</w:t>
      </w:r>
      <w:r w:rsidRPr="00C24964">
        <w:rPr>
          <w:rFonts w:ascii="Times New Roman" w:hAnsi="Times New Roman"/>
          <w:sz w:val="24"/>
          <w:szCs w:val="24"/>
          <w:lang w:val="hr-HR"/>
        </w:rPr>
        <w:t>: virman</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sidRPr="00C24964">
        <w:rPr>
          <w:rFonts w:ascii="Times New Roman" w:hAnsi="Times New Roman"/>
          <w:b/>
          <w:bCs/>
          <w:sz w:val="24"/>
          <w:szCs w:val="24"/>
        </w:rPr>
        <w:t>VII  Rok i mjesto izvr</w:t>
      </w:r>
      <w:r w:rsidRPr="00C24964">
        <w:rPr>
          <w:rFonts w:ascii="Times New Roman" w:hAnsi="Times New Roman"/>
          <w:b/>
          <w:bCs/>
          <w:sz w:val="24"/>
          <w:szCs w:val="24"/>
          <w:lang w:val="sr-Latn-CS"/>
        </w:rPr>
        <w:t>šenja ugovora</w:t>
      </w:r>
    </w:p>
    <w:p w:rsidR="005542F8" w:rsidRPr="00C24964" w:rsidRDefault="005542F8">
      <w:pPr>
        <w:spacing w:after="0" w:line="240" w:lineRule="auto"/>
        <w:jc w:val="both"/>
        <w:rPr>
          <w:rFonts w:ascii="Times New Roman" w:hAnsi="Times New Roman"/>
          <w:b/>
          <w:bCs/>
          <w:sz w:val="24"/>
          <w:szCs w:val="24"/>
          <w:lang w:val="sr-Latn-CS"/>
        </w:rPr>
      </w:pP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rPr>
        <w:t>a)</w:t>
      </w:r>
      <w:r w:rsidRPr="00C24964">
        <w:rPr>
          <w:rFonts w:ascii="Times New Roman" w:hAnsi="Times New Roman"/>
          <w:sz w:val="24"/>
          <w:szCs w:val="24"/>
          <w:lang w:val="sr-Latn-CS"/>
        </w:rPr>
        <w:t xml:space="preserve"> Rok </w:t>
      </w:r>
      <w:r w:rsidRPr="00C24964">
        <w:rPr>
          <w:rFonts w:ascii="Times New Roman" w:hAnsi="Times New Roman"/>
          <w:iCs/>
          <w:sz w:val="24"/>
          <w:szCs w:val="24"/>
          <w:lang w:val="sr-Latn-CS"/>
        </w:rPr>
        <w:t xml:space="preserve">izvršenja ugovora je </w:t>
      </w:r>
      <w:r w:rsidR="00C24964">
        <w:rPr>
          <w:rFonts w:ascii="Times New Roman" w:hAnsi="Times New Roman"/>
          <w:iCs/>
          <w:sz w:val="24"/>
          <w:szCs w:val="24"/>
          <w:lang w:val="sr-Latn-CS"/>
        </w:rPr>
        <w:t>period od 12 (dvanaest) mjeseci</w:t>
      </w:r>
      <w:r w:rsidR="0080652A">
        <w:rPr>
          <w:rFonts w:ascii="Times New Roman" w:hAnsi="Times New Roman"/>
          <w:iCs/>
          <w:sz w:val="24"/>
          <w:szCs w:val="24"/>
          <w:lang w:val="sr-Latn-CS"/>
        </w:rPr>
        <w:t>-od 01.07.2020.g. do 30.06.2021</w:t>
      </w:r>
      <w:r w:rsidRPr="00C24964">
        <w:rPr>
          <w:rFonts w:ascii="Times New Roman" w:hAnsi="Times New Roman"/>
          <w:iCs/>
          <w:sz w:val="24"/>
          <w:szCs w:val="24"/>
          <w:lang w:val="sr-Latn-CS"/>
        </w:rPr>
        <w:t>.g.</w:t>
      </w:r>
      <w:r w:rsidRPr="00C24964">
        <w:rPr>
          <w:rFonts w:ascii="Times New Roman" w:hAnsi="Times New Roman"/>
          <w:b/>
          <w:iCs/>
          <w:sz w:val="24"/>
          <w:szCs w:val="24"/>
          <w:lang w:val="sr-Latn-CS"/>
        </w:rPr>
        <w:t xml:space="preserve"> </w:t>
      </w:r>
    </w:p>
    <w:p w:rsidR="005542F8" w:rsidRPr="00C24964" w:rsidRDefault="003019F5">
      <w:pPr>
        <w:spacing w:after="0" w:line="240" w:lineRule="auto"/>
        <w:jc w:val="both"/>
        <w:rPr>
          <w:rFonts w:ascii="Times New Roman" w:hAnsi="Times New Roman"/>
          <w:iCs/>
          <w:sz w:val="24"/>
          <w:szCs w:val="24"/>
          <w:lang w:val="sr-Latn-CS"/>
        </w:rPr>
      </w:pPr>
      <w:r w:rsidRPr="00C24964">
        <w:rPr>
          <w:rFonts w:ascii="Times New Roman" w:hAnsi="Times New Roman"/>
          <w:sz w:val="24"/>
          <w:szCs w:val="24"/>
          <w:lang w:val="pl-PL"/>
        </w:rPr>
        <w:t>b) Mjesto izvršenja ugovora je „Sportski objekti” doo Podgorica</w:t>
      </w:r>
      <w:r w:rsidRPr="00C24964">
        <w:rPr>
          <w:rFonts w:ascii="Times New Roman" w:hAnsi="Times New Roman"/>
          <w:iCs/>
          <w:sz w:val="24"/>
          <w:szCs w:val="24"/>
          <w:lang w:val="sr-Latn-CS"/>
        </w:rPr>
        <w:t xml:space="preserve"> </w:t>
      </w:r>
    </w:p>
    <w:p w:rsidR="005542F8" w:rsidRPr="00C24964" w:rsidRDefault="005542F8">
      <w:pPr>
        <w:spacing w:after="0" w:line="240" w:lineRule="auto"/>
        <w:jc w:val="both"/>
        <w:rPr>
          <w:rFonts w:ascii="Times New Roman" w:hAnsi="Times New Roman"/>
          <w:iCs/>
          <w:sz w:val="24"/>
          <w:szCs w:val="24"/>
          <w:lang w:val="sr-Latn-CS"/>
        </w:rPr>
      </w:pPr>
    </w:p>
    <w:p w:rsidR="005542F8" w:rsidRPr="00C24964" w:rsidRDefault="005542F8">
      <w:pPr>
        <w:spacing w:after="0" w:line="240" w:lineRule="auto"/>
        <w:jc w:val="both"/>
        <w:rPr>
          <w:rFonts w:ascii="Times New Roman" w:hAnsi="Times New Roman"/>
          <w:iCs/>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b/>
          <w:bCs/>
          <w:i/>
          <w:iCs/>
          <w:color w:val="000000"/>
          <w:sz w:val="24"/>
          <w:szCs w:val="24"/>
          <w:lang w:val="pl-PL"/>
        </w:rPr>
      </w:pPr>
      <w:r w:rsidRPr="00C24964">
        <w:rPr>
          <w:rFonts w:ascii="Times New Roman" w:hAnsi="Times New Roman"/>
          <w:b/>
          <w:bCs/>
          <w:color w:val="000000"/>
          <w:sz w:val="24"/>
          <w:szCs w:val="24"/>
          <w:lang w:val="pl-PL"/>
        </w:rPr>
        <w:t>VIII  Kriterijum za izbor najpovoljnije ponude:</w:t>
      </w:r>
    </w:p>
    <w:p w:rsidR="003E1365" w:rsidRDefault="003E1365" w:rsidP="003E1365">
      <w:pPr>
        <w:spacing w:after="0" w:line="240" w:lineRule="auto"/>
        <w:jc w:val="both"/>
        <w:rPr>
          <w:rFonts w:ascii="Garamond" w:hAnsi="Garamond"/>
          <w:color w:val="000000"/>
          <w:sz w:val="24"/>
          <w:szCs w:val="24"/>
          <w:bdr w:val="single" w:sz="4" w:space="0" w:color="auto"/>
        </w:rPr>
      </w:pPr>
      <w:r w:rsidRPr="0017438C">
        <w:rPr>
          <w:rFonts w:ascii="Garamond" w:hAnsi="Garamond"/>
          <w:color w:val="000000"/>
          <w:sz w:val="24"/>
          <w:szCs w:val="24"/>
        </w:rPr>
        <w:sym w:font="Wingdings" w:char="F0A8"/>
      </w:r>
      <w:r w:rsidRPr="0017438C">
        <w:rPr>
          <w:rFonts w:ascii="Garamond" w:hAnsi="Garamond"/>
          <w:color w:val="000000"/>
          <w:sz w:val="24"/>
          <w:szCs w:val="24"/>
          <w:lang w:val="pl-PL"/>
        </w:rPr>
        <w:t>najni</w:t>
      </w:r>
      <w:r w:rsidRPr="0017438C">
        <w:rPr>
          <w:rFonts w:ascii="Garamond" w:hAnsi="Garamond"/>
          <w:color w:val="000000"/>
          <w:sz w:val="24"/>
          <w:szCs w:val="24"/>
          <w:lang w:val="hr-HR"/>
        </w:rPr>
        <w:t>ž</w:t>
      </w:r>
      <w:r w:rsidRPr="0017438C">
        <w:rPr>
          <w:rFonts w:ascii="Garamond" w:hAnsi="Garamond"/>
          <w:color w:val="000000"/>
          <w:sz w:val="24"/>
          <w:szCs w:val="24"/>
          <w:lang w:val="pl-PL"/>
        </w:rPr>
        <w:t>a ponu</w:t>
      </w:r>
      <w:r w:rsidRPr="0017438C">
        <w:rPr>
          <w:rFonts w:ascii="Garamond" w:hAnsi="Garamond"/>
          <w:color w:val="000000"/>
          <w:sz w:val="24"/>
          <w:szCs w:val="24"/>
          <w:lang w:val="hr-HR"/>
        </w:rPr>
        <w:t>đ</w:t>
      </w:r>
      <w:r w:rsidRPr="0017438C">
        <w:rPr>
          <w:rFonts w:ascii="Garamond" w:hAnsi="Garamond"/>
          <w:color w:val="000000"/>
          <w:sz w:val="24"/>
          <w:szCs w:val="24"/>
          <w:lang w:val="pl-PL"/>
        </w:rPr>
        <w:t xml:space="preserve">ena cijena  </w:t>
      </w:r>
      <w:r w:rsidRPr="0017438C">
        <w:rPr>
          <w:rFonts w:ascii="Garamond" w:hAnsi="Garamond"/>
          <w:color w:val="000000"/>
          <w:sz w:val="24"/>
          <w:szCs w:val="24"/>
          <w:lang w:val="pl-PL"/>
        </w:rPr>
        <w:tab/>
      </w:r>
      <w:r w:rsidRPr="0017438C">
        <w:rPr>
          <w:rFonts w:ascii="Garamond" w:hAnsi="Garamond"/>
          <w:color w:val="000000"/>
          <w:sz w:val="24"/>
          <w:szCs w:val="24"/>
          <w:lang w:val="pl-PL"/>
        </w:rPr>
        <w:tab/>
      </w:r>
      <w:r w:rsidRPr="0017438C">
        <w:rPr>
          <w:rFonts w:ascii="Garamond" w:hAnsi="Garamond"/>
          <w:color w:val="000000"/>
          <w:sz w:val="24"/>
          <w:szCs w:val="24"/>
        </w:rPr>
        <w:tab/>
      </w:r>
      <w:r w:rsidRPr="0017438C">
        <w:rPr>
          <w:rFonts w:ascii="Garamond" w:hAnsi="Garamond"/>
          <w:color w:val="000000"/>
          <w:sz w:val="24"/>
          <w:szCs w:val="24"/>
        </w:rPr>
        <w:tab/>
      </w:r>
      <w:r w:rsidRPr="0017438C">
        <w:rPr>
          <w:rFonts w:ascii="Garamond" w:hAnsi="Garamond"/>
          <w:color w:val="000000"/>
          <w:sz w:val="24"/>
          <w:szCs w:val="24"/>
        </w:rPr>
        <w:tab/>
      </w:r>
      <w:r w:rsidRPr="0017438C">
        <w:rPr>
          <w:rFonts w:ascii="Garamond" w:hAnsi="Garamond"/>
          <w:color w:val="000000"/>
          <w:sz w:val="24"/>
          <w:szCs w:val="24"/>
        </w:rPr>
        <w:tab/>
        <w:t>brojbodova</w:t>
      </w:r>
      <w:r w:rsidRPr="0017438C">
        <w:rPr>
          <w:rFonts w:ascii="Garamond" w:hAnsi="Garamond"/>
          <w:color w:val="000000"/>
          <w:sz w:val="24"/>
          <w:szCs w:val="24"/>
          <w:bdr w:val="single" w:sz="4" w:space="0" w:color="auto"/>
        </w:rPr>
        <w:tab/>
        <w:t xml:space="preserve">  100</w:t>
      </w:r>
      <w:r w:rsidRPr="0017438C">
        <w:rPr>
          <w:rFonts w:ascii="Garamond" w:hAnsi="Garamond"/>
          <w:color w:val="000000"/>
          <w:sz w:val="24"/>
          <w:szCs w:val="24"/>
          <w:bdr w:val="single" w:sz="4" w:space="0" w:color="auto"/>
        </w:rPr>
        <w:tab/>
      </w:r>
    </w:p>
    <w:p w:rsidR="003E1365" w:rsidRPr="0017438C" w:rsidRDefault="003E1365" w:rsidP="003E1365">
      <w:pPr>
        <w:spacing w:after="0" w:line="240" w:lineRule="auto"/>
        <w:jc w:val="both"/>
        <w:rPr>
          <w:rFonts w:ascii="Garamond" w:hAnsi="Garamond"/>
          <w:color w:val="000000"/>
          <w:sz w:val="24"/>
          <w:szCs w:val="24"/>
          <w:bdr w:val="single" w:sz="4" w:space="0" w:color="auto"/>
          <w:lang w:val="hr-HR"/>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hr-HR"/>
        </w:rPr>
      </w:pPr>
      <w:r w:rsidRPr="00C24964">
        <w:rPr>
          <w:rFonts w:ascii="Times New Roman" w:hAnsi="Times New Roman"/>
          <w:b/>
          <w:bCs/>
          <w:sz w:val="24"/>
          <w:szCs w:val="24"/>
        </w:rPr>
        <w:lastRenderedPageBreak/>
        <w:t>IX Jezik ponude:</w:t>
      </w:r>
    </w:p>
    <w:p w:rsidR="005542F8" w:rsidRPr="00C24964" w:rsidRDefault="005542F8">
      <w:pPr>
        <w:spacing w:after="0" w:line="240" w:lineRule="auto"/>
        <w:jc w:val="both"/>
        <w:rPr>
          <w:rFonts w:ascii="Times New Roman" w:hAnsi="Times New Roman"/>
          <w:b/>
          <w:bCs/>
          <w:sz w:val="24"/>
          <w:szCs w:val="24"/>
          <w:lang w:val="hr-HR"/>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sym w:font="Wingdings" w:char="F0A8"/>
      </w:r>
      <w:r w:rsidRPr="00C24964">
        <w:rPr>
          <w:rFonts w:ascii="Times New Roman" w:hAnsi="Times New Roman"/>
          <w:sz w:val="24"/>
          <w:szCs w:val="24"/>
        </w:rPr>
        <w:t xml:space="preserve"> crnogorski jezik i drugi jezik koji je u službenoj upotrebi u Crnoj Gori, u skladu sa Ustavom i zakonom</w:t>
      </w:r>
    </w:p>
    <w:p w:rsidR="005542F8" w:rsidRPr="00C24964" w:rsidRDefault="005542F8">
      <w:pPr>
        <w:spacing w:after="0" w:line="240" w:lineRule="auto"/>
        <w:jc w:val="both"/>
        <w:rPr>
          <w:rFonts w:ascii="Times New Roman" w:hAnsi="Times New Roman"/>
          <w:sz w:val="24"/>
          <w:szCs w:val="24"/>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sidRPr="00C24964">
        <w:rPr>
          <w:rFonts w:ascii="Times New Roman" w:hAnsi="Times New Roman"/>
          <w:b/>
          <w:bCs/>
          <w:sz w:val="24"/>
          <w:szCs w:val="24"/>
          <w:lang w:val="sr-Latn-CS"/>
        </w:rPr>
        <w:t>X  Rok važenja ponude</w:t>
      </w:r>
    </w:p>
    <w:p w:rsidR="005542F8" w:rsidRPr="00C24964" w:rsidRDefault="005542F8">
      <w:pPr>
        <w:spacing w:after="0" w:line="240" w:lineRule="auto"/>
        <w:jc w:val="both"/>
        <w:rPr>
          <w:rFonts w:ascii="Times New Roman" w:hAnsi="Times New Roman"/>
          <w:b/>
          <w:bCs/>
          <w:sz w:val="24"/>
          <w:szCs w:val="24"/>
          <w:lang w:val="sr-Latn-CS"/>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t>Period važenja ponude je 30 dana od dana otvaranja ponuda.</w:t>
      </w:r>
    </w:p>
    <w:p w:rsidR="005542F8" w:rsidRPr="00C24964" w:rsidRDefault="005542F8">
      <w:pPr>
        <w:tabs>
          <w:tab w:val="left" w:pos="540"/>
        </w:tabs>
        <w:spacing w:after="0" w:line="240" w:lineRule="auto"/>
        <w:jc w:val="both"/>
        <w:rPr>
          <w:rFonts w:ascii="Times New Roman" w:hAnsi="Times New Roman"/>
          <w:b/>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sl-SI"/>
        </w:rPr>
        <w:t>XI</w:t>
      </w:r>
      <w:r w:rsidRPr="00C24964">
        <w:rPr>
          <w:rFonts w:ascii="Times New Roman" w:hAnsi="Times New Roman"/>
          <w:b/>
          <w:sz w:val="24"/>
          <w:szCs w:val="24"/>
          <w:lang w:val="pl-PL"/>
        </w:rPr>
        <w:t xml:space="preserve"> Rok i način dostavljanja ponuda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spacing w:after="0" w:line="240" w:lineRule="auto"/>
        <w:jc w:val="both"/>
        <w:rPr>
          <w:rFonts w:ascii="Times New Roman" w:hAnsi="Times New Roman"/>
          <w:sz w:val="24"/>
          <w:szCs w:val="24"/>
          <w:lang w:val="pl-PL"/>
        </w:rPr>
      </w:pPr>
      <w:r w:rsidRPr="00C24964">
        <w:rPr>
          <w:rFonts w:ascii="Times New Roman" w:hAnsi="Times New Roman"/>
          <w:sz w:val="24"/>
          <w:szCs w:val="24"/>
          <w:lang w:val="pl-PL"/>
        </w:rPr>
        <w:t xml:space="preserve">Ponude se predaju  radnim danima od 09 do 15  sati, zaključno sa danom </w:t>
      </w:r>
      <w:r w:rsidRPr="00C24964">
        <w:rPr>
          <w:rFonts w:ascii="Times New Roman" w:hAnsi="Times New Roman"/>
          <w:b/>
          <w:sz w:val="24"/>
          <w:szCs w:val="24"/>
          <w:lang w:val="pl-PL"/>
        </w:rPr>
        <w:t>2</w:t>
      </w:r>
      <w:r w:rsidR="0080652A">
        <w:rPr>
          <w:rFonts w:ascii="Times New Roman" w:hAnsi="Times New Roman"/>
          <w:b/>
          <w:sz w:val="24"/>
          <w:szCs w:val="24"/>
          <w:lang w:val="pl-PL"/>
        </w:rPr>
        <w:t>2</w:t>
      </w:r>
      <w:r w:rsidRPr="00C24964">
        <w:rPr>
          <w:rFonts w:ascii="Times New Roman" w:hAnsi="Times New Roman"/>
          <w:b/>
          <w:sz w:val="24"/>
          <w:szCs w:val="24"/>
          <w:lang w:val="pl-PL"/>
        </w:rPr>
        <w:t>.06.2019. godine</w:t>
      </w:r>
      <w:r w:rsidRPr="00C24964">
        <w:rPr>
          <w:rFonts w:ascii="Times New Roman" w:hAnsi="Times New Roman"/>
          <w:sz w:val="24"/>
          <w:szCs w:val="24"/>
          <w:lang w:val="pl-PL"/>
        </w:rPr>
        <w:t xml:space="preserve"> do </w:t>
      </w:r>
      <w:r w:rsidR="0080652A">
        <w:rPr>
          <w:rFonts w:ascii="Times New Roman" w:hAnsi="Times New Roman"/>
          <w:sz w:val="24"/>
          <w:szCs w:val="24"/>
          <w:lang w:val="pl-PL"/>
        </w:rPr>
        <w:t>09:00</w:t>
      </w:r>
      <w:r w:rsidRPr="00C24964">
        <w:rPr>
          <w:rFonts w:ascii="Times New Roman" w:hAnsi="Times New Roman"/>
          <w:sz w:val="24"/>
          <w:szCs w:val="24"/>
          <w:lang w:val="pl-PL"/>
        </w:rPr>
        <w:t xml:space="preserve"> sati.</w:t>
      </w:r>
    </w:p>
    <w:p w:rsidR="005542F8" w:rsidRPr="00C24964" w:rsidRDefault="003019F5">
      <w:pPr>
        <w:spacing w:after="0" w:line="240" w:lineRule="auto"/>
        <w:jc w:val="both"/>
        <w:rPr>
          <w:rFonts w:ascii="Times New Roman" w:hAnsi="Times New Roman"/>
          <w:sz w:val="24"/>
          <w:szCs w:val="24"/>
          <w:lang w:val="pl-PL"/>
        </w:rPr>
      </w:pPr>
      <w:r w:rsidRPr="00C24964">
        <w:rPr>
          <w:rFonts w:ascii="Times New Roman" w:hAnsi="Times New Roman"/>
          <w:sz w:val="24"/>
          <w:szCs w:val="24"/>
          <w:lang w:val="pl-PL"/>
        </w:rPr>
        <w:t>Ponude se mogu predati:</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tabs>
          <w:tab w:val="left" w:pos="540"/>
        </w:tabs>
        <w:spacing w:after="0" w:line="240" w:lineRule="auto"/>
        <w:jc w:val="both"/>
        <w:rPr>
          <w:rFonts w:ascii="Times New Roman" w:hAnsi="Times New Roman"/>
          <w:sz w:val="24"/>
          <w:szCs w:val="24"/>
          <w:lang w:val="pl-PL"/>
        </w:rPr>
      </w:pPr>
      <w:r w:rsidRPr="00C24964">
        <w:rPr>
          <w:rFonts w:ascii="Times New Roman" w:hAnsi="Times New Roman"/>
          <w:sz w:val="24"/>
          <w:szCs w:val="24"/>
          <w:bdr w:val="single" w:sz="4" w:space="0" w:color="auto"/>
        </w:rPr>
        <w:t>X</w:t>
      </w:r>
      <w:r w:rsidRPr="00C24964">
        <w:rPr>
          <w:rFonts w:ascii="Times New Roman" w:hAnsi="Times New Roman"/>
          <w:sz w:val="24"/>
          <w:szCs w:val="24"/>
        </w:rPr>
        <w:t xml:space="preserve">  </w:t>
      </w:r>
      <w:r w:rsidRPr="00C24964">
        <w:rPr>
          <w:rFonts w:ascii="Times New Roman" w:hAnsi="Times New Roman"/>
          <w:sz w:val="24"/>
          <w:szCs w:val="24"/>
          <w:lang w:val="pl-PL"/>
        </w:rPr>
        <w:t>neposrednom predajom na arhivi naručioca na adresi ul.</w:t>
      </w:r>
      <w:r w:rsidRPr="00C24964">
        <w:rPr>
          <w:rFonts w:ascii="Times New Roman" w:hAnsi="Times New Roman"/>
          <w:sz w:val="24"/>
          <w:szCs w:val="24"/>
          <w:lang w:val="pt-BR"/>
        </w:rPr>
        <w:t>19.Decembar br.12</w:t>
      </w:r>
      <w:r w:rsidRPr="00C24964">
        <w:rPr>
          <w:rFonts w:ascii="Times New Roman" w:hAnsi="Times New Roman"/>
          <w:sz w:val="24"/>
          <w:szCs w:val="24"/>
          <w:lang w:val="pl-PL"/>
        </w:rPr>
        <w:t>/ Podgorica.</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tabs>
          <w:tab w:val="left" w:pos="540"/>
        </w:tabs>
        <w:spacing w:after="0" w:line="240" w:lineRule="auto"/>
        <w:jc w:val="both"/>
        <w:rPr>
          <w:rFonts w:ascii="Times New Roman" w:hAnsi="Times New Roman"/>
          <w:sz w:val="24"/>
          <w:szCs w:val="24"/>
          <w:u w:val="single"/>
          <w:lang w:val="pl-PL"/>
        </w:rPr>
      </w:pPr>
      <w:r w:rsidRPr="00C24964">
        <w:rPr>
          <w:rFonts w:ascii="Times New Roman" w:hAnsi="Times New Roman"/>
          <w:sz w:val="24"/>
          <w:szCs w:val="24"/>
          <w:bdr w:val="single" w:sz="4" w:space="0" w:color="auto"/>
        </w:rPr>
        <w:t>X</w:t>
      </w:r>
      <w:r w:rsidRPr="00C24964">
        <w:rPr>
          <w:rFonts w:ascii="Times New Roman" w:hAnsi="Times New Roman"/>
          <w:sz w:val="24"/>
          <w:szCs w:val="24"/>
        </w:rPr>
        <w:t xml:space="preserve"> </w:t>
      </w:r>
      <w:r w:rsidRPr="00C24964">
        <w:rPr>
          <w:rFonts w:ascii="Times New Roman" w:hAnsi="Times New Roman"/>
          <w:sz w:val="24"/>
          <w:szCs w:val="24"/>
          <w:lang w:val="pl-PL"/>
        </w:rPr>
        <w:t xml:space="preserve">preporučenom pošiljkom sa povratnicom na adresi ul. </w:t>
      </w:r>
      <w:r w:rsidRPr="00C24964">
        <w:rPr>
          <w:rFonts w:ascii="Times New Roman" w:hAnsi="Times New Roman"/>
          <w:sz w:val="24"/>
          <w:szCs w:val="24"/>
          <w:lang w:val="pt-BR"/>
        </w:rPr>
        <w:t>19.Decembar br.12</w:t>
      </w:r>
      <w:r w:rsidRPr="00C24964">
        <w:rPr>
          <w:rFonts w:ascii="Times New Roman" w:hAnsi="Times New Roman"/>
          <w:sz w:val="24"/>
          <w:szCs w:val="24"/>
          <w:lang w:val="pl-PL"/>
        </w:rPr>
        <w:t>/ Podgorica,</w:t>
      </w:r>
      <w:r w:rsidRPr="00C24964">
        <w:rPr>
          <w:rFonts w:ascii="Times New Roman" w:hAnsi="Times New Roman"/>
          <w:sz w:val="24"/>
          <w:szCs w:val="24"/>
          <w:u w:val="single"/>
          <w:lang w:val="pl-PL"/>
        </w:rPr>
        <w:t xml:space="preserve">uz obavezu da Ponuda stigne na adresu Naručioca do termina otvaranja ponuda. </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spacing w:after="0" w:line="240" w:lineRule="auto"/>
        <w:jc w:val="both"/>
        <w:rPr>
          <w:rFonts w:ascii="Times New Roman" w:hAnsi="Times New Roman"/>
          <w:sz w:val="24"/>
          <w:szCs w:val="24"/>
          <w:lang w:val="pl-PL"/>
        </w:rPr>
      </w:pPr>
      <w:r w:rsidRPr="00C24964">
        <w:rPr>
          <w:rFonts w:ascii="Times New Roman" w:hAnsi="Times New Roman"/>
          <w:sz w:val="24"/>
          <w:szCs w:val="24"/>
          <w:lang w:val="pl-PL"/>
        </w:rPr>
        <w:t xml:space="preserve">Javno otvaranje ponuda, kome mogu prisustvovati ovlašćeni predstavnici ponuđača sa priloženim punomoćjem potpisanim od strane ovlašćenog lica, održaće se dana </w:t>
      </w:r>
      <w:r w:rsidR="0080652A">
        <w:rPr>
          <w:rFonts w:ascii="Times New Roman" w:hAnsi="Times New Roman"/>
          <w:b/>
          <w:sz w:val="24"/>
          <w:szCs w:val="24"/>
          <w:lang w:val="pl-PL"/>
        </w:rPr>
        <w:t>22</w:t>
      </w:r>
      <w:r w:rsidRPr="00C24964">
        <w:rPr>
          <w:rFonts w:ascii="Times New Roman" w:hAnsi="Times New Roman"/>
          <w:b/>
          <w:sz w:val="24"/>
          <w:szCs w:val="24"/>
          <w:lang w:val="pl-PL"/>
        </w:rPr>
        <w:t>.</w:t>
      </w:r>
      <w:r w:rsidR="0080652A">
        <w:rPr>
          <w:rFonts w:ascii="Times New Roman" w:hAnsi="Times New Roman"/>
          <w:b/>
          <w:sz w:val="24"/>
          <w:szCs w:val="24"/>
          <w:lang w:val="pl-PL"/>
        </w:rPr>
        <w:t xml:space="preserve">06.2020. </w:t>
      </w:r>
      <w:r w:rsidRPr="00C24964">
        <w:rPr>
          <w:rFonts w:ascii="Times New Roman" w:hAnsi="Times New Roman"/>
          <w:b/>
          <w:sz w:val="24"/>
          <w:szCs w:val="24"/>
          <w:lang w:val="pl-PL"/>
        </w:rPr>
        <w:t>godine</w:t>
      </w:r>
      <w:r w:rsidRPr="00C24964">
        <w:rPr>
          <w:rFonts w:ascii="Times New Roman" w:hAnsi="Times New Roman"/>
          <w:sz w:val="24"/>
          <w:szCs w:val="24"/>
          <w:lang w:val="pl-PL"/>
        </w:rPr>
        <w:t xml:space="preserve"> u </w:t>
      </w:r>
      <w:r w:rsidR="0080652A">
        <w:rPr>
          <w:rFonts w:ascii="Times New Roman" w:hAnsi="Times New Roman"/>
          <w:sz w:val="24"/>
          <w:szCs w:val="24"/>
          <w:lang w:val="pl-PL"/>
        </w:rPr>
        <w:t xml:space="preserve">09:00 </w:t>
      </w:r>
      <w:r w:rsidRPr="00C24964">
        <w:rPr>
          <w:rFonts w:ascii="Times New Roman" w:hAnsi="Times New Roman"/>
          <w:sz w:val="24"/>
          <w:szCs w:val="24"/>
          <w:lang w:val="pl-PL"/>
        </w:rPr>
        <w:t xml:space="preserve">sati, u prostorijama Sportski objekti d.o.o.  na adresi ul. </w:t>
      </w:r>
      <w:r w:rsidRPr="00C24964">
        <w:rPr>
          <w:rFonts w:ascii="Times New Roman" w:hAnsi="Times New Roman"/>
          <w:sz w:val="24"/>
          <w:szCs w:val="24"/>
          <w:lang w:val="pt-BR"/>
        </w:rPr>
        <w:t>19. Decembar br.12</w:t>
      </w:r>
      <w:r w:rsidRPr="00C24964">
        <w:rPr>
          <w:rFonts w:ascii="Times New Roman" w:hAnsi="Times New Roman"/>
          <w:sz w:val="24"/>
          <w:szCs w:val="24"/>
          <w:lang w:val="pl-PL"/>
        </w:rPr>
        <w:t>/ Podgorica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sidRPr="00C24964">
        <w:rPr>
          <w:rFonts w:ascii="Times New Roman" w:hAnsi="Times New Roman"/>
          <w:b/>
          <w:sz w:val="24"/>
          <w:szCs w:val="24"/>
          <w:lang w:val="pl-PL"/>
        </w:rPr>
        <w:t>XII Rok za donošenje obavještenja o ishodu postupka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021D74" w:rsidP="00021D74">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Pr>
          <w:rFonts w:ascii="Times New Roman" w:hAnsi="Times New Roman"/>
          <w:sz w:val="24"/>
          <w:szCs w:val="24"/>
          <w:lang w:val="sv-SE"/>
        </w:rPr>
        <w:t>U roku od 5</w:t>
      </w:r>
      <w:r w:rsidR="003019F5" w:rsidRPr="00C24964">
        <w:rPr>
          <w:rFonts w:ascii="Times New Roman" w:hAnsi="Times New Roman"/>
          <w:sz w:val="24"/>
          <w:szCs w:val="24"/>
          <w:lang w:val="sv-SE"/>
        </w:rPr>
        <w:t xml:space="preserve"> dana od dana otvaranja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Default="005542F8">
      <w:pPr>
        <w:tabs>
          <w:tab w:val="left" w:pos="540"/>
        </w:tabs>
        <w:spacing w:after="0" w:line="240" w:lineRule="auto"/>
        <w:jc w:val="both"/>
        <w:rPr>
          <w:rFonts w:ascii="Times New Roman" w:hAnsi="Times New Roman"/>
          <w:sz w:val="24"/>
          <w:szCs w:val="24"/>
          <w:lang w:val="pl-PL"/>
        </w:rPr>
      </w:pPr>
    </w:p>
    <w:p w:rsidR="00791AB1" w:rsidRPr="00C24964" w:rsidRDefault="00791AB1">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v-SE"/>
        </w:rPr>
      </w:pPr>
      <w:r w:rsidRPr="00C24964">
        <w:rPr>
          <w:rFonts w:ascii="Times New Roman" w:hAnsi="Times New Roman"/>
          <w:b/>
          <w:sz w:val="24"/>
          <w:szCs w:val="24"/>
          <w:lang w:val="sv-SE"/>
        </w:rPr>
        <w:lastRenderedPageBreak/>
        <w:t xml:space="preserve">X1II  </w:t>
      </w:r>
      <w:r w:rsidRPr="00C24964">
        <w:rPr>
          <w:rFonts w:ascii="Times New Roman" w:hAnsi="Times New Roman"/>
          <w:b/>
          <w:sz w:val="24"/>
          <w:szCs w:val="24"/>
        </w:rPr>
        <w:t xml:space="preserve">Tehničke karakteristike ili specifikacije predmetne nabavke </w:t>
      </w:r>
    </w:p>
    <w:p w:rsidR="00384423" w:rsidRDefault="003019F5">
      <w:pPr>
        <w:pStyle w:val="NoSpacing"/>
        <w:rPr>
          <w:rFonts w:ascii="Times New Roman" w:hAnsi="Times New Roman"/>
          <w:sz w:val="24"/>
          <w:szCs w:val="24"/>
          <w:lang w:val="sr-Latn-CS"/>
        </w:rPr>
      </w:pPr>
      <w:r w:rsidRPr="00C24964">
        <w:rPr>
          <w:rFonts w:ascii="Times New Roman" w:hAnsi="Times New Roman"/>
          <w:sz w:val="24"/>
          <w:szCs w:val="24"/>
          <w:lang w:val="sr-Latn-CS"/>
        </w:rPr>
        <w:t xml:space="preserve">            </w:t>
      </w:r>
    </w:p>
    <w:p w:rsidR="00384423" w:rsidRPr="00384423" w:rsidRDefault="00384423" w:rsidP="00384423">
      <w:pPr>
        <w:pStyle w:val="NoSpacing"/>
        <w:numPr>
          <w:ilvl w:val="0"/>
          <w:numId w:val="42"/>
        </w:numPr>
        <w:jc w:val="both"/>
        <w:rPr>
          <w:rFonts w:ascii="Times New Roman" w:hAnsi="Times New Roman"/>
          <w:b/>
          <w:sz w:val="24"/>
          <w:szCs w:val="24"/>
          <w:lang w:val="sr-Latn-CS"/>
        </w:rPr>
      </w:pPr>
      <w:r w:rsidRPr="00384423">
        <w:rPr>
          <w:rFonts w:ascii="Times New Roman" w:hAnsi="Times New Roman"/>
          <w:b/>
          <w:sz w:val="24"/>
          <w:szCs w:val="24"/>
        </w:rPr>
        <w:t>OSIGURANJE IMO</w:t>
      </w:r>
      <w:r>
        <w:rPr>
          <w:rFonts w:ascii="Times New Roman" w:hAnsi="Times New Roman"/>
          <w:b/>
          <w:sz w:val="24"/>
          <w:szCs w:val="24"/>
        </w:rPr>
        <w:t>VINE DRUŠTVA „SPORTSKI OBJEKTI“ PODGORICA</w:t>
      </w:r>
    </w:p>
    <w:p w:rsidR="005542F8" w:rsidRPr="00C24964" w:rsidRDefault="003019F5">
      <w:pPr>
        <w:pStyle w:val="NoSpacing"/>
        <w:rPr>
          <w:rFonts w:ascii="Times New Roman" w:hAnsi="Times New Roman"/>
          <w:sz w:val="24"/>
          <w:szCs w:val="24"/>
          <w:lang w:val="sr-Latn-CS"/>
        </w:rPr>
      </w:pPr>
      <w:r w:rsidRPr="00C24964">
        <w:rPr>
          <w:rFonts w:ascii="Times New Roman" w:hAnsi="Times New Roman"/>
          <w:sz w:val="24"/>
          <w:szCs w:val="24"/>
          <w:lang w:val="sr-Latn-CS"/>
        </w:rPr>
        <w:t xml:space="preserve">                                                                                                 </w:t>
      </w:r>
    </w:p>
    <w:p w:rsidR="008F43E9" w:rsidRDefault="00DC3C4B" w:rsidP="00DC3C4B">
      <w:pPr>
        <w:jc w:val="center"/>
        <w:rPr>
          <w:rFonts w:ascii="Times New Roman" w:hAnsi="Times New Roman"/>
          <w:b/>
          <w:sz w:val="24"/>
          <w:szCs w:val="24"/>
        </w:rPr>
      </w:pPr>
      <w:r w:rsidRPr="00384423">
        <w:rPr>
          <w:rFonts w:ascii="Times New Roman" w:hAnsi="Times New Roman"/>
          <w:b/>
          <w:sz w:val="24"/>
          <w:szCs w:val="24"/>
        </w:rPr>
        <w:t>PROCIJENJENA VRIJEDNOST 5.900 EURA</w:t>
      </w:r>
    </w:p>
    <w:p w:rsidR="00384423" w:rsidRDefault="00384423" w:rsidP="008F43E9">
      <w:pPr>
        <w:rPr>
          <w:rFonts w:ascii="Times New Roman" w:hAnsi="Times New Roman"/>
          <w:b/>
          <w:sz w:val="24"/>
          <w:szCs w:val="24"/>
        </w:rPr>
      </w:pPr>
    </w:p>
    <w:p w:rsidR="00384423" w:rsidRPr="00384423" w:rsidRDefault="00384423" w:rsidP="008F43E9">
      <w:pPr>
        <w:rPr>
          <w:rFonts w:ascii="Times New Roman" w:hAnsi="Times New Roman"/>
          <w:b/>
          <w:sz w:val="24"/>
          <w:szCs w:val="24"/>
        </w:rPr>
      </w:pPr>
    </w:p>
    <w:p w:rsidR="0080652A" w:rsidRPr="008F43E9" w:rsidRDefault="003019F5" w:rsidP="008F43E9">
      <w:pPr>
        <w:rPr>
          <w:rFonts w:ascii="Times New Roman" w:hAnsi="Times New Roman"/>
          <w:sz w:val="24"/>
          <w:szCs w:val="24"/>
        </w:rPr>
      </w:pPr>
      <w:r w:rsidRPr="00C24964">
        <w:rPr>
          <w:rFonts w:ascii="Times New Roman" w:hAnsi="Times New Roman"/>
          <w:sz w:val="24"/>
          <w:szCs w:val="24"/>
        </w:rPr>
        <w:t xml:space="preserve"> SPECIFIKACIJA  IMOVINE  ZA  OSIGURANJE</w:t>
      </w:r>
      <w:r w:rsidR="00384423">
        <w:rPr>
          <w:rFonts w:ascii="Times New Roman" w:hAnsi="Times New Roman"/>
          <w:sz w:val="24"/>
          <w:szCs w:val="24"/>
        </w:rPr>
        <w:t xml:space="preserve"> </w:t>
      </w:r>
    </w:p>
    <w:tbl>
      <w:tblPr>
        <w:tblStyle w:val="TableGrid"/>
        <w:tblpPr w:leftFromText="180" w:rightFromText="180" w:vertAnchor="text" w:horzAnchor="margin" w:tblpXSpec="center" w:tblpY="213"/>
        <w:tblW w:w="10098" w:type="dxa"/>
        <w:tblLayout w:type="fixed"/>
        <w:tblLook w:val="04A0"/>
      </w:tblPr>
      <w:tblGrid>
        <w:gridCol w:w="7668"/>
        <w:gridCol w:w="2430"/>
      </w:tblGrid>
      <w:tr w:rsidR="0080652A" w:rsidRPr="0080652A" w:rsidTr="00D92878">
        <w:trPr>
          <w:trHeight w:val="853"/>
        </w:trPr>
        <w:tc>
          <w:tcPr>
            <w:tcW w:w="7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652A" w:rsidRPr="0080652A" w:rsidRDefault="0080652A" w:rsidP="00D92878">
            <w:pPr>
              <w:rPr>
                <w:rFonts w:ascii="Times New Roman" w:hAnsi="Times New Roman" w:cs="Times New Roman"/>
                <w:b/>
                <w:bCs/>
                <w:i/>
                <w:iCs/>
                <w:sz w:val="24"/>
                <w:szCs w:val="24"/>
              </w:rPr>
            </w:pPr>
          </w:p>
          <w:p w:rsidR="0080652A" w:rsidRPr="0080652A" w:rsidRDefault="0080652A" w:rsidP="00D92878">
            <w:pPr>
              <w:rPr>
                <w:rFonts w:ascii="Times New Roman" w:hAnsi="Times New Roman" w:cs="Times New Roman"/>
                <w:sz w:val="24"/>
                <w:szCs w:val="24"/>
              </w:rPr>
            </w:pPr>
            <w:r w:rsidRPr="0080652A">
              <w:rPr>
                <w:rFonts w:ascii="Times New Roman" w:hAnsi="Times New Roman" w:cs="Times New Roman"/>
                <w:b/>
                <w:bCs/>
                <w:iCs/>
                <w:sz w:val="24"/>
                <w:szCs w:val="24"/>
                <w:shd w:val="clear" w:color="auto" w:fill="EEECE1" w:themeFill="background2"/>
              </w:rPr>
              <w:t>A ) POŽAR I NEKE DRUGE OPASNOSTI NA PRVI RIZIK</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652A" w:rsidRPr="0080652A" w:rsidRDefault="0080652A" w:rsidP="00D92878">
            <w:pPr>
              <w:autoSpaceDE w:val="0"/>
              <w:autoSpaceDN w:val="0"/>
              <w:adjustRightInd w:val="0"/>
              <w:jc w:val="center"/>
              <w:rPr>
                <w:rFonts w:ascii="Times New Roman" w:hAnsi="Times New Roman" w:cs="Times New Roman"/>
                <w:b/>
                <w:bCs/>
                <w:sz w:val="24"/>
                <w:szCs w:val="24"/>
              </w:rPr>
            </w:pPr>
          </w:p>
          <w:p w:rsidR="0080652A" w:rsidRPr="0080652A" w:rsidRDefault="0080652A" w:rsidP="00D92878">
            <w:pPr>
              <w:autoSpaceDE w:val="0"/>
              <w:autoSpaceDN w:val="0"/>
              <w:adjustRightInd w:val="0"/>
              <w:jc w:val="center"/>
              <w:rPr>
                <w:rFonts w:ascii="Times New Roman" w:hAnsi="Times New Roman" w:cs="Times New Roman"/>
                <w:b/>
                <w:bCs/>
                <w:sz w:val="24"/>
                <w:szCs w:val="24"/>
              </w:rPr>
            </w:pPr>
            <w:r w:rsidRPr="0080652A">
              <w:rPr>
                <w:rFonts w:ascii="Times New Roman" w:hAnsi="Times New Roman" w:cs="Times New Roman"/>
                <w:b/>
                <w:bCs/>
                <w:sz w:val="24"/>
                <w:szCs w:val="24"/>
              </w:rPr>
              <w:t>SUMA OSIGURANJA</w:t>
            </w:r>
          </w:p>
          <w:p w:rsidR="0080652A" w:rsidRPr="0080652A" w:rsidRDefault="0080652A" w:rsidP="00D92878">
            <w:pPr>
              <w:jc w:val="center"/>
              <w:rPr>
                <w:rFonts w:ascii="Times New Roman" w:hAnsi="Times New Roman" w:cs="Times New Roman"/>
                <w:sz w:val="24"/>
                <w:szCs w:val="24"/>
              </w:rPr>
            </w:pPr>
            <w:r w:rsidRPr="0080652A">
              <w:rPr>
                <w:rFonts w:ascii="Times New Roman" w:hAnsi="Times New Roman" w:cs="Times New Roman"/>
                <w:b/>
                <w:bCs/>
                <w:sz w:val="24"/>
                <w:szCs w:val="24"/>
              </w:rPr>
              <w:t xml:space="preserve">( u eurima) </w:t>
            </w:r>
          </w:p>
        </w:tc>
      </w:tr>
      <w:tr w:rsidR="0080652A" w:rsidRPr="0080652A" w:rsidTr="00D92878">
        <w:trPr>
          <w:trHeight w:val="2702"/>
        </w:trPr>
        <w:tc>
          <w:tcPr>
            <w:tcW w:w="7668" w:type="dxa"/>
            <w:tcBorders>
              <w:top w:val="single" w:sz="4" w:space="0" w:color="auto"/>
              <w:left w:val="single" w:sz="4" w:space="0" w:color="auto"/>
              <w:bottom w:val="single" w:sz="4" w:space="0" w:color="auto"/>
              <w:right w:val="single" w:sz="4" w:space="0" w:color="auto"/>
            </w:tcBorders>
          </w:tcPr>
          <w:p w:rsidR="0080652A" w:rsidRPr="0080652A" w:rsidRDefault="0080652A" w:rsidP="00D92878">
            <w:pPr>
              <w:rPr>
                <w:rFonts w:ascii="Times New Roman" w:hAnsi="Times New Roman" w:cs="Times New Roman"/>
                <w:b/>
                <w:sz w:val="24"/>
                <w:szCs w:val="24"/>
              </w:rPr>
            </w:pPr>
            <w:r w:rsidRPr="0080652A">
              <w:rPr>
                <w:rFonts w:ascii="Times New Roman" w:hAnsi="Times New Roman" w:cs="Times New Roman"/>
                <w:b/>
                <w:sz w:val="24"/>
                <w:szCs w:val="24"/>
              </w:rPr>
              <w:t>Požar  i osnovni rizici požara</w:t>
            </w:r>
          </w:p>
          <w:p w:rsidR="0080652A" w:rsidRPr="0080652A" w:rsidRDefault="0080652A" w:rsidP="0080652A">
            <w:pPr>
              <w:pStyle w:val="ListParagraph"/>
              <w:numPr>
                <w:ilvl w:val="0"/>
                <w:numId w:val="16"/>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Objekat : SC "Mora</w:t>
            </w:r>
            <w:r w:rsidRPr="0080652A">
              <w:rPr>
                <w:rFonts w:ascii="Times New Roman" w:eastAsia="TimesNewRoman" w:hAnsi="Times New Roman" w:cs="Times New Roman"/>
                <w:sz w:val="24"/>
                <w:szCs w:val="24"/>
              </w:rPr>
              <w:t>č</w:t>
            </w:r>
            <w:r w:rsidRPr="0080652A">
              <w:rPr>
                <w:rFonts w:ascii="Times New Roman" w:hAnsi="Times New Roman" w:cs="Times New Roman"/>
                <w:sz w:val="24"/>
                <w:szCs w:val="24"/>
              </w:rPr>
              <w:t xml:space="preserve">a", sa ugradjenom opremom i svim            instalacijama, podovima… </w:t>
            </w:r>
            <w:r w:rsidRPr="0080652A">
              <w:rPr>
                <w:rFonts w:ascii="Times New Roman" w:hAnsi="Times New Roman" w:cs="Times New Roman"/>
                <w:sz w:val="24"/>
                <w:szCs w:val="24"/>
                <w:lang w:val="sr-Latn-CS"/>
              </w:rPr>
              <w:t>/</w:t>
            </w:r>
            <w:r w:rsidRPr="0080652A">
              <w:rPr>
                <w:rFonts w:ascii="Times New Roman" w:hAnsi="Times New Roman" w:cs="Times New Roman"/>
                <w:sz w:val="24"/>
                <w:szCs w:val="24"/>
              </w:rPr>
              <w:t xml:space="preserve"> površina  9.931 m2          *                          </w:t>
            </w:r>
          </w:p>
          <w:p w:rsidR="0080652A" w:rsidRPr="0080652A" w:rsidRDefault="0080652A" w:rsidP="0080652A">
            <w:pPr>
              <w:pStyle w:val="ListParagraph"/>
              <w:numPr>
                <w:ilvl w:val="0"/>
                <w:numId w:val="16"/>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Objekat: Gradski stadion,sa ugradjenom opremom (prate</w:t>
            </w:r>
            <w:r w:rsidRPr="0080652A">
              <w:rPr>
                <w:rFonts w:ascii="Times New Roman" w:eastAsia="TimesNewRoman" w:hAnsi="Times New Roman" w:cs="Times New Roman"/>
                <w:sz w:val="24"/>
                <w:szCs w:val="24"/>
              </w:rPr>
              <w:t>ć</w:t>
            </w:r>
            <w:r w:rsidRPr="0080652A">
              <w:rPr>
                <w:rFonts w:ascii="Times New Roman" w:hAnsi="Times New Roman" w:cs="Times New Roman"/>
                <w:sz w:val="24"/>
                <w:szCs w:val="24"/>
              </w:rPr>
              <w:t>i sadržaj u svla</w:t>
            </w:r>
            <w:r w:rsidRPr="0080652A">
              <w:rPr>
                <w:rFonts w:ascii="Times New Roman" w:eastAsia="TimesNewRoman" w:hAnsi="Times New Roman" w:cs="Times New Roman"/>
                <w:sz w:val="24"/>
                <w:szCs w:val="24"/>
              </w:rPr>
              <w:t>č</w:t>
            </w:r>
            <w:r w:rsidRPr="0080652A">
              <w:rPr>
                <w:rFonts w:ascii="Times New Roman" w:hAnsi="Times New Roman" w:cs="Times New Roman"/>
                <w:sz w:val="24"/>
                <w:szCs w:val="24"/>
              </w:rPr>
              <w:t>ionicama i teretani, oprema u kancelarijama, oprema u press Sali I  kontrolnoj sobi),  površina       830m2    *</w:t>
            </w:r>
          </w:p>
          <w:p w:rsidR="0080652A" w:rsidRPr="0080652A" w:rsidRDefault="0080652A" w:rsidP="0080652A">
            <w:pPr>
              <w:pStyle w:val="ListParagraph"/>
              <w:numPr>
                <w:ilvl w:val="0"/>
                <w:numId w:val="16"/>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Objekat: Strelja</w:t>
            </w:r>
            <w:r w:rsidRPr="0080652A">
              <w:rPr>
                <w:rFonts w:ascii="Times New Roman" w:eastAsia="TimesNewRoman" w:hAnsi="Times New Roman" w:cs="Times New Roman"/>
                <w:sz w:val="24"/>
                <w:szCs w:val="24"/>
              </w:rPr>
              <w:t>č</w:t>
            </w:r>
            <w:r w:rsidRPr="0080652A">
              <w:rPr>
                <w:rFonts w:ascii="Times New Roman" w:hAnsi="Times New Roman" w:cs="Times New Roman"/>
                <w:sz w:val="24"/>
                <w:szCs w:val="24"/>
              </w:rPr>
              <w:t>ki centar "Ljubovi</w:t>
            </w:r>
            <w:r w:rsidRPr="0080652A">
              <w:rPr>
                <w:rFonts w:ascii="Times New Roman" w:eastAsia="TimesNewRoman" w:hAnsi="Times New Roman" w:cs="Times New Roman"/>
                <w:sz w:val="24"/>
                <w:szCs w:val="24"/>
              </w:rPr>
              <w:t>ć</w:t>
            </w:r>
            <w:r w:rsidRPr="0080652A">
              <w:rPr>
                <w:rFonts w:ascii="Times New Roman" w:hAnsi="Times New Roman" w:cs="Times New Roman"/>
                <w:sz w:val="24"/>
                <w:szCs w:val="24"/>
              </w:rPr>
              <w:t>",  površina 1.726m2</w:t>
            </w:r>
          </w:p>
          <w:p w:rsidR="0080652A" w:rsidRPr="0080652A" w:rsidRDefault="0080652A" w:rsidP="0080652A">
            <w:pPr>
              <w:pStyle w:val="ListParagraph"/>
              <w:numPr>
                <w:ilvl w:val="0"/>
                <w:numId w:val="16"/>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Objekat : Gradski bazeni (otvoreni i zatvoreni), površina 2.309 m2  *</w:t>
            </w:r>
          </w:p>
          <w:p w:rsidR="0080652A" w:rsidRPr="0080652A" w:rsidRDefault="0080652A" w:rsidP="0080652A">
            <w:pPr>
              <w:pStyle w:val="ListParagraph"/>
              <w:numPr>
                <w:ilvl w:val="0"/>
                <w:numId w:val="16"/>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Objekat : Košarkaški teren u Njegoševom parku, površine 864 m2</w:t>
            </w:r>
          </w:p>
          <w:p w:rsidR="0080652A" w:rsidRPr="0080652A" w:rsidRDefault="0080652A" w:rsidP="0080652A">
            <w:pPr>
              <w:pStyle w:val="ListParagraph"/>
              <w:numPr>
                <w:ilvl w:val="0"/>
                <w:numId w:val="16"/>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Oprema koja pripada Gradskom stadionu , a van je navedenog građevinskog objekta</w:t>
            </w:r>
            <w:r w:rsidRPr="0080652A">
              <w:rPr>
                <w:rFonts w:ascii="Times New Roman" w:hAnsi="Times New Roman" w:cs="Times New Roman"/>
                <w:i/>
                <w:sz w:val="24"/>
                <w:szCs w:val="24"/>
              </w:rPr>
              <w:t xml:space="preserve">, </w:t>
            </w:r>
            <w:r w:rsidRPr="0080652A">
              <w:rPr>
                <w:rFonts w:ascii="Times New Roman" w:hAnsi="Times New Roman" w:cs="Times New Roman"/>
                <w:i/>
                <w:sz w:val="24"/>
                <w:szCs w:val="24"/>
                <w:u w:val="single"/>
              </w:rPr>
              <w:t xml:space="preserve"> </w:t>
            </w:r>
            <w:r w:rsidRPr="0080652A">
              <w:rPr>
                <w:rFonts w:ascii="Times New Roman" w:hAnsi="Times New Roman" w:cs="Times New Roman"/>
                <w:sz w:val="24"/>
                <w:szCs w:val="24"/>
                <w:u w:val="single"/>
              </w:rPr>
              <w:t xml:space="preserve">SPISAK  BR.1 </w:t>
            </w:r>
          </w:p>
        </w:tc>
        <w:tc>
          <w:tcPr>
            <w:tcW w:w="2430" w:type="dxa"/>
            <w:tcBorders>
              <w:top w:val="single" w:sz="4" w:space="0" w:color="auto"/>
              <w:left w:val="single" w:sz="4" w:space="0" w:color="auto"/>
              <w:bottom w:val="single" w:sz="4" w:space="0" w:color="auto"/>
              <w:right w:val="single" w:sz="4" w:space="0" w:color="auto"/>
            </w:tcBorders>
          </w:tcPr>
          <w:p w:rsidR="0080652A" w:rsidRPr="0080652A" w:rsidRDefault="0080652A" w:rsidP="008F43E9">
            <w:pPr>
              <w:jc w:val="right"/>
              <w:rPr>
                <w:rFonts w:ascii="Times New Roman" w:hAnsi="Times New Roman" w:cs="Times New Roman"/>
                <w:sz w:val="24"/>
                <w:szCs w:val="24"/>
              </w:rPr>
            </w:pPr>
            <w:r w:rsidRPr="0080652A">
              <w:rPr>
                <w:rFonts w:ascii="Times New Roman" w:hAnsi="Times New Roman" w:cs="Times New Roman"/>
                <w:sz w:val="24"/>
                <w:szCs w:val="24"/>
              </w:rPr>
              <w:t xml:space="preserve">                           10.500.000,00</w:t>
            </w:r>
          </w:p>
          <w:p w:rsidR="0080652A" w:rsidRPr="0080652A" w:rsidRDefault="0080652A" w:rsidP="00D92878">
            <w:pPr>
              <w:jc w:val="right"/>
              <w:rPr>
                <w:rFonts w:ascii="Times New Roman" w:hAnsi="Times New Roman" w:cs="Times New Roman"/>
                <w:sz w:val="24"/>
                <w:szCs w:val="24"/>
              </w:rPr>
            </w:pPr>
            <w:r w:rsidRPr="0080652A">
              <w:rPr>
                <w:rFonts w:ascii="Times New Roman" w:hAnsi="Times New Roman" w:cs="Times New Roman"/>
                <w:sz w:val="24"/>
                <w:szCs w:val="24"/>
              </w:rPr>
              <w:t xml:space="preserve">                    654.000,00</w:t>
            </w:r>
          </w:p>
          <w:p w:rsidR="0080652A" w:rsidRPr="0080652A" w:rsidRDefault="0080652A" w:rsidP="008F43E9">
            <w:pPr>
              <w:jc w:val="right"/>
              <w:rPr>
                <w:rFonts w:ascii="Times New Roman" w:hAnsi="Times New Roman" w:cs="Times New Roman"/>
                <w:sz w:val="24"/>
                <w:szCs w:val="24"/>
              </w:rPr>
            </w:pPr>
            <w:r w:rsidRPr="0080652A">
              <w:rPr>
                <w:rFonts w:ascii="Times New Roman" w:hAnsi="Times New Roman" w:cs="Times New Roman"/>
                <w:sz w:val="24"/>
                <w:szCs w:val="24"/>
              </w:rPr>
              <w:t xml:space="preserve">                            250.000,00                2.500.000,00</w:t>
            </w:r>
          </w:p>
          <w:p w:rsidR="0080652A" w:rsidRPr="0080652A" w:rsidRDefault="0080652A" w:rsidP="00D92878">
            <w:pPr>
              <w:jc w:val="right"/>
              <w:rPr>
                <w:rFonts w:ascii="Times New Roman" w:hAnsi="Times New Roman" w:cs="Times New Roman"/>
                <w:sz w:val="24"/>
                <w:szCs w:val="24"/>
              </w:rPr>
            </w:pPr>
            <w:r w:rsidRPr="0080652A">
              <w:rPr>
                <w:rFonts w:ascii="Times New Roman" w:hAnsi="Times New Roman" w:cs="Times New Roman"/>
                <w:sz w:val="24"/>
                <w:szCs w:val="24"/>
              </w:rPr>
              <w:t>200.000,00                           395.000,00</w:t>
            </w:r>
          </w:p>
        </w:tc>
      </w:tr>
      <w:tr w:rsidR="0080652A" w:rsidRPr="0080652A" w:rsidTr="00D92878">
        <w:trPr>
          <w:trHeight w:val="243"/>
        </w:trPr>
        <w:tc>
          <w:tcPr>
            <w:tcW w:w="7668" w:type="dxa"/>
            <w:tcBorders>
              <w:top w:val="single" w:sz="4" w:space="0" w:color="auto"/>
              <w:left w:val="single" w:sz="4" w:space="0" w:color="auto"/>
              <w:bottom w:val="single" w:sz="4" w:space="0" w:color="auto"/>
              <w:right w:val="single" w:sz="4" w:space="0" w:color="auto"/>
            </w:tcBorders>
          </w:tcPr>
          <w:p w:rsidR="0080652A" w:rsidRPr="0080652A" w:rsidRDefault="0080652A" w:rsidP="00D92878">
            <w:pPr>
              <w:rPr>
                <w:rFonts w:ascii="Times New Roman" w:hAnsi="Times New Roman" w:cs="Times New Roman"/>
                <w:sz w:val="24"/>
                <w:szCs w:val="24"/>
              </w:rPr>
            </w:pPr>
            <w:r w:rsidRPr="0080652A">
              <w:rPr>
                <w:rFonts w:ascii="Times New Roman" w:hAnsi="Times New Roman" w:cs="Times New Roman"/>
                <w:b/>
                <w:bCs/>
                <w:iCs/>
                <w:sz w:val="24"/>
                <w:szCs w:val="24"/>
              </w:rPr>
              <w:t>Izliv  vode  iz  vodovodnih  i  kanalizacionih  cijevi</w:t>
            </w:r>
          </w:p>
          <w:p w:rsidR="0080652A" w:rsidRPr="0080652A" w:rsidRDefault="0080652A" w:rsidP="0080652A">
            <w:pPr>
              <w:pStyle w:val="ListParagraph"/>
              <w:numPr>
                <w:ilvl w:val="0"/>
                <w:numId w:val="25"/>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Objekat : SC "Mora</w:t>
            </w:r>
            <w:r w:rsidRPr="0080652A">
              <w:rPr>
                <w:rFonts w:ascii="Times New Roman" w:eastAsia="TimesNewRoman" w:hAnsi="Times New Roman" w:cs="Times New Roman"/>
                <w:sz w:val="24"/>
                <w:szCs w:val="24"/>
              </w:rPr>
              <w:t>č</w:t>
            </w:r>
            <w:r w:rsidRPr="0080652A">
              <w:rPr>
                <w:rFonts w:ascii="Times New Roman" w:hAnsi="Times New Roman" w:cs="Times New Roman"/>
                <w:sz w:val="24"/>
                <w:szCs w:val="24"/>
              </w:rPr>
              <w:t xml:space="preserve">a"  / 150 m2    - </w:t>
            </w:r>
          </w:p>
          <w:p w:rsidR="0080652A" w:rsidRPr="0080652A" w:rsidRDefault="0080652A" w:rsidP="0080652A">
            <w:pPr>
              <w:pStyle w:val="ListParagraph"/>
              <w:numPr>
                <w:ilvl w:val="0"/>
                <w:numId w:val="25"/>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Objekat: Gradski stadion, / 200 m2</w:t>
            </w:r>
            <w:r w:rsidRPr="0080652A">
              <w:rPr>
                <w:rFonts w:ascii="Times New Roman" w:hAnsi="Times New Roman" w:cs="Times New Roman"/>
                <w:color w:val="FF0000"/>
                <w:sz w:val="24"/>
                <w:szCs w:val="24"/>
              </w:rPr>
              <w:t xml:space="preserve"> </w:t>
            </w:r>
          </w:p>
          <w:p w:rsidR="0080652A" w:rsidRPr="0080652A" w:rsidRDefault="0080652A" w:rsidP="0080652A">
            <w:pPr>
              <w:pStyle w:val="ListParagraph"/>
              <w:numPr>
                <w:ilvl w:val="0"/>
                <w:numId w:val="25"/>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 xml:space="preserve">Objekat : Otvoreni bazeni / 50 m2    </w:t>
            </w:r>
          </w:p>
          <w:p w:rsidR="0080652A" w:rsidRPr="0080652A" w:rsidRDefault="0080652A" w:rsidP="0080652A">
            <w:pPr>
              <w:pStyle w:val="ListParagraph"/>
              <w:numPr>
                <w:ilvl w:val="0"/>
                <w:numId w:val="25"/>
              </w:numPr>
              <w:spacing w:after="0" w:line="240" w:lineRule="auto"/>
              <w:rPr>
                <w:rFonts w:ascii="Times New Roman" w:hAnsi="Times New Roman" w:cs="Times New Roman"/>
                <w:sz w:val="24"/>
                <w:szCs w:val="24"/>
              </w:rPr>
            </w:pPr>
            <w:r w:rsidRPr="0080652A">
              <w:rPr>
                <w:rFonts w:ascii="Times New Roman" w:hAnsi="Times New Roman" w:cs="Times New Roman"/>
                <w:sz w:val="24"/>
                <w:szCs w:val="24"/>
              </w:rPr>
              <w:t>Objekat: Strelja</w:t>
            </w:r>
            <w:r w:rsidRPr="0080652A">
              <w:rPr>
                <w:rFonts w:ascii="Times New Roman" w:eastAsia="TimesNewRoman" w:hAnsi="Times New Roman" w:cs="Times New Roman"/>
                <w:sz w:val="24"/>
                <w:szCs w:val="24"/>
              </w:rPr>
              <w:t>č</w:t>
            </w:r>
            <w:r w:rsidRPr="0080652A">
              <w:rPr>
                <w:rFonts w:ascii="Times New Roman" w:hAnsi="Times New Roman" w:cs="Times New Roman"/>
                <w:sz w:val="24"/>
                <w:szCs w:val="24"/>
              </w:rPr>
              <w:t>ki centar "Ljubovi</w:t>
            </w:r>
            <w:r w:rsidRPr="0080652A">
              <w:rPr>
                <w:rFonts w:ascii="Times New Roman" w:eastAsia="TimesNewRoman" w:hAnsi="Times New Roman" w:cs="Times New Roman"/>
                <w:sz w:val="24"/>
                <w:szCs w:val="24"/>
              </w:rPr>
              <w:t>ć</w:t>
            </w:r>
            <w:r w:rsidRPr="0080652A">
              <w:rPr>
                <w:rFonts w:ascii="Times New Roman" w:hAnsi="Times New Roman" w:cs="Times New Roman"/>
                <w:sz w:val="24"/>
                <w:szCs w:val="24"/>
              </w:rPr>
              <w:t xml:space="preserve">"  / 50 m2                                </w:t>
            </w:r>
          </w:p>
        </w:tc>
        <w:tc>
          <w:tcPr>
            <w:tcW w:w="2430" w:type="dxa"/>
            <w:tcBorders>
              <w:top w:val="single" w:sz="4" w:space="0" w:color="auto"/>
              <w:left w:val="single" w:sz="4" w:space="0" w:color="auto"/>
              <w:bottom w:val="single" w:sz="4" w:space="0" w:color="auto"/>
              <w:right w:val="single" w:sz="4" w:space="0" w:color="auto"/>
            </w:tcBorders>
          </w:tcPr>
          <w:p w:rsidR="0080652A" w:rsidRPr="0080652A" w:rsidRDefault="0080652A" w:rsidP="008F43E9">
            <w:pPr>
              <w:jc w:val="right"/>
              <w:rPr>
                <w:rFonts w:ascii="Times New Roman" w:hAnsi="Times New Roman" w:cs="Times New Roman"/>
                <w:sz w:val="24"/>
                <w:szCs w:val="24"/>
              </w:rPr>
            </w:pPr>
            <w:r w:rsidRPr="0080652A">
              <w:rPr>
                <w:rFonts w:ascii="Times New Roman" w:hAnsi="Times New Roman" w:cs="Times New Roman"/>
                <w:sz w:val="24"/>
                <w:szCs w:val="24"/>
              </w:rPr>
              <w:t xml:space="preserve">                              80.000,00                     75.000,00                      50.000,00                         5.000,00</w:t>
            </w:r>
          </w:p>
        </w:tc>
      </w:tr>
      <w:tr w:rsidR="0080652A" w:rsidRPr="0080652A" w:rsidTr="00D92878">
        <w:trPr>
          <w:trHeight w:val="623"/>
        </w:trPr>
        <w:tc>
          <w:tcPr>
            <w:tcW w:w="7668" w:type="dxa"/>
            <w:tcBorders>
              <w:top w:val="single" w:sz="4" w:space="0" w:color="auto"/>
              <w:bottom w:val="single" w:sz="4" w:space="0" w:color="auto"/>
              <w:right w:val="single" w:sz="4" w:space="0" w:color="auto"/>
            </w:tcBorders>
          </w:tcPr>
          <w:p w:rsidR="0080652A" w:rsidRPr="0080652A" w:rsidRDefault="0080652A" w:rsidP="00D92878">
            <w:pPr>
              <w:rPr>
                <w:rFonts w:ascii="Times New Roman" w:hAnsi="Times New Roman" w:cs="Times New Roman"/>
                <w:color w:val="000000" w:themeColor="text1"/>
                <w:sz w:val="24"/>
                <w:szCs w:val="24"/>
                <w:lang w:val="sr-Latn-CS"/>
              </w:rPr>
            </w:pPr>
            <w:r w:rsidRPr="0080652A">
              <w:rPr>
                <w:rFonts w:ascii="Times New Roman" w:hAnsi="Times New Roman" w:cs="Times New Roman"/>
                <w:i/>
                <w:color w:val="000000" w:themeColor="text1"/>
                <w:sz w:val="24"/>
                <w:szCs w:val="24"/>
                <w:lang w:val="sr-Latn-CS"/>
              </w:rPr>
              <w:t xml:space="preserve"> </w:t>
            </w:r>
            <w:r w:rsidRPr="0080652A">
              <w:rPr>
                <w:rFonts w:ascii="Times New Roman" w:hAnsi="Times New Roman" w:cs="Times New Roman"/>
                <w:b/>
                <w:color w:val="000000" w:themeColor="text1"/>
                <w:sz w:val="24"/>
                <w:szCs w:val="24"/>
                <w:lang w:val="sr-Latn-CS"/>
              </w:rPr>
              <w:t>Poplave, bujice i visoke vode na „prvi rizik“</w:t>
            </w:r>
          </w:p>
          <w:p w:rsidR="0080652A" w:rsidRPr="0080652A" w:rsidRDefault="0080652A" w:rsidP="0080652A">
            <w:pPr>
              <w:pStyle w:val="ListParagraph"/>
              <w:numPr>
                <w:ilvl w:val="0"/>
                <w:numId w:val="25"/>
              </w:numPr>
              <w:spacing w:after="0" w:line="240" w:lineRule="auto"/>
              <w:rPr>
                <w:rFonts w:ascii="Times New Roman" w:hAnsi="Times New Roman" w:cs="Times New Roman"/>
                <w:color w:val="000000" w:themeColor="text1"/>
                <w:sz w:val="24"/>
                <w:szCs w:val="24"/>
              </w:rPr>
            </w:pPr>
            <w:r w:rsidRPr="0080652A">
              <w:rPr>
                <w:rFonts w:ascii="Times New Roman" w:hAnsi="Times New Roman" w:cs="Times New Roman"/>
                <w:color w:val="000000" w:themeColor="text1"/>
                <w:sz w:val="24"/>
                <w:szCs w:val="24"/>
              </w:rPr>
              <w:t>Objekat : SC "Mora</w:t>
            </w:r>
            <w:r w:rsidRPr="0080652A">
              <w:rPr>
                <w:rFonts w:ascii="Times New Roman" w:eastAsia="TimesNewRoman" w:hAnsi="Times New Roman" w:cs="Times New Roman"/>
                <w:color w:val="000000" w:themeColor="text1"/>
                <w:sz w:val="24"/>
                <w:szCs w:val="24"/>
              </w:rPr>
              <w:t>č</w:t>
            </w:r>
            <w:r w:rsidRPr="0080652A">
              <w:rPr>
                <w:rFonts w:ascii="Times New Roman" w:hAnsi="Times New Roman" w:cs="Times New Roman"/>
                <w:color w:val="000000" w:themeColor="text1"/>
                <w:sz w:val="24"/>
                <w:szCs w:val="24"/>
              </w:rPr>
              <w:t xml:space="preserve">a"  - 1.300 m2  </w:t>
            </w:r>
          </w:p>
        </w:tc>
        <w:tc>
          <w:tcPr>
            <w:tcW w:w="2430" w:type="dxa"/>
            <w:tcBorders>
              <w:top w:val="single" w:sz="4" w:space="0" w:color="auto"/>
              <w:left w:val="single" w:sz="4" w:space="0" w:color="auto"/>
              <w:bottom w:val="single" w:sz="4" w:space="0" w:color="auto"/>
              <w:right w:val="single" w:sz="4" w:space="0" w:color="auto"/>
            </w:tcBorders>
          </w:tcPr>
          <w:p w:rsidR="0080652A" w:rsidRPr="0080652A" w:rsidRDefault="0080652A" w:rsidP="00D92878">
            <w:pPr>
              <w:jc w:val="right"/>
              <w:rPr>
                <w:rFonts w:ascii="Times New Roman" w:hAnsi="Times New Roman" w:cs="Times New Roman"/>
                <w:color w:val="000000" w:themeColor="text1"/>
                <w:sz w:val="24"/>
                <w:szCs w:val="24"/>
              </w:rPr>
            </w:pPr>
            <w:r w:rsidRPr="0080652A">
              <w:rPr>
                <w:rFonts w:ascii="Times New Roman" w:hAnsi="Times New Roman" w:cs="Times New Roman"/>
                <w:color w:val="000000" w:themeColor="text1"/>
                <w:sz w:val="24"/>
                <w:szCs w:val="24"/>
              </w:rPr>
              <w:t xml:space="preserve">                            200.000,00</w:t>
            </w:r>
          </w:p>
        </w:tc>
      </w:tr>
    </w:tbl>
    <w:p w:rsidR="0080652A" w:rsidRDefault="0080652A" w:rsidP="0080652A">
      <w:pPr>
        <w:pStyle w:val="NoSpacing"/>
        <w:rPr>
          <w:rFonts w:ascii="Times New Roman" w:hAnsi="Times New Roman"/>
          <w:b/>
          <w:sz w:val="24"/>
          <w:szCs w:val="24"/>
        </w:rPr>
      </w:pPr>
    </w:p>
    <w:p w:rsidR="008F43E9" w:rsidRDefault="008F43E9" w:rsidP="0080652A">
      <w:pPr>
        <w:pStyle w:val="NoSpacing"/>
        <w:rPr>
          <w:rFonts w:ascii="Times New Roman" w:hAnsi="Times New Roman"/>
          <w:b/>
          <w:sz w:val="24"/>
          <w:szCs w:val="24"/>
        </w:rPr>
      </w:pPr>
    </w:p>
    <w:p w:rsidR="00384423" w:rsidRPr="00384423" w:rsidRDefault="00384423" w:rsidP="00384423">
      <w:pPr>
        <w:pStyle w:val="NoSpacing"/>
        <w:rPr>
          <w:rFonts w:ascii="Times New Roman" w:hAnsi="Times New Roman"/>
          <w:b/>
          <w:sz w:val="24"/>
          <w:szCs w:val="24"/>
        </w:rPr>
      </w:pPr>
      <w:r w:rsidRPr="00384423">
        <w:rPr>
          <w:rFonts w:ascii="Times New Roman" w:hAnsi="Times New Roman"/>
          <w:b/>
          <w:sz w:val="24"/>
          <w:szCs w:val="24"/>
        </w:rPr>
        <w:t>U objektima   SC “Morači”  i na  “Gradskom  stadionu “ :</w:t>
      </w:r>
    </w:p>
    <w:p w:rsidR="00384423" w:rsidRPr="00384423" w:rsidRDefault="00384423" w:rsidP="00384423">
      <w:pPr>
        <w:pStyle w:val="NoSpacing"/>
        <w:rPr>
          <w:rFonts w:ascii="Times New Roman" w:hAnsi="Times New Roman"/>
          <w:b/>
          <w:sz w:val="24"/>
          <w:szCs w:val="24"/>
        </w:rPr>
      </w:pPr>
      <w:r w:rsidRPr="00384423">
        <w:rPr>
          <w:rFonts w:ascii="Times New Roman" w:hAnsi="Times New Roman"/>
          <w:b/>
          <w:sz w:val="24"/>
          <w:szCs w:val="24"/>
        </w:rPr>
        <w:t xml:space="preserve">Postoji  stabilan sistem  za dojavu požara, </w:t>
      </w:r>
    </w:p>
    <w:p w:rsidR="008F43E9" w:rsidRDefault="00384423" w:rsidP="00384423">
      <w:pPr>
        <w:pStyle w:val="NoSpacing"/>
        <w:rPr>
          <w:rFonts w:ascii="Times New Roman" w:hAnsi="Times New Roman"/>
          <w:b/>
          <w:sz w:val="24"/>
          <w:szCs w:val="24"/>
        </w:rPr>
      </w:pPr>
      <w:r w:rsidRPr="00384423">
        <w:rPr>
          <w:rFonts w:ascii="Times New Roman" w:hAnsi="Times New Roman"/>
          <w:b/>
          <w:sz w:val="24"/>
          <w:szCs w:val="24"/>
        </w:rPr>
        <w:t>Objekti su obezbijedjeni portirsko-stražarskom službom  24 h</w:t>
      </w:r>
    </w:p>
    <w:p w:rsidR="00384423" w:rsidRPr="00384423" w:rsidRDefault="00384423" w:rsidP="00384423">
      <w:pPr>
        <w:pStyle w:val="NoSpacing"/>
        <w:rPr>
          <w:rFonts w:ascii="Times New Roman" w:hAnsi="Times New Roman"/>
          <w:sz w:val="24"/>
          <w:szCs w:val="24"/>
        </w:rPr>
      </w:pPr>
      <w:r w:rsidRPr="00384423">
        <w:rPr>
          <w:rFonts w:ascii="Times New Roman" w:hAnsi="Times New Roman"/>
          <w:sz w:val="24"/>
          <w:szCs w:val="24"/>
        </w:rPr>
        <w:t>*</w:t>
      </w:r>
      <w:r w:rsidRPr="00DC3C4B">
        <w:rPr>
          <w:rFonts w:ascii="Times New Roman" w:hAnsi="Times New Roman"/>
          <w:b/>
          <w:sz w:val="24"/>
          <w:szCs w:val="24"/>
        </w:rPr>
        <w:t>Instaliran video  nadzor</w:t>
      </w:r>
      <w:r w:rsidRPr="00384423">
        <w:rPr>
          <w:rFonts w:ascii="Times New Roman" w:hAnsi="Times New Roman"/>
          <w:sz w:val="24"/>
          <w:szCs w:val="24"/>
        </w:rPr>
        <w:t xml:space="preserve">  </w:t>
      </w:r>
    </w:p>
    <w:p w:rsidR="00384423" w:rsidRPr="0080652A" w:rsidRDefault="00384423" w:rsidP="00384423">
      <w:pPr>
        <w:pStyle w:val="NoSpacing"/>
        <w:rPr>
          <w:rFonts w:ascii="Times New Roman" w:hAnsi="Times New Roman"/>
          <w:b/>
          <w:sz w:val="24"/>
          <w:szCs w:val="24"/>
        </w:rPr>
      </w:pPr>
    </w:p>
    <w:p w:rsidR="0080652A" w:rsidRDefault="0080652A">
      <w:pPr>
        <w:pStyle w:val="ListParagraph"/>
        <w:spacing w:before="96" w:after="120" w:line="360" w:lineRule="atLeast"/>
        <w:ind w:left="360"/>
        <w:jc w:val="both"/>
        <w:rPr>
          <w:rFonts w:ascii="Times New Roman" w:hAnsi="Times New Roman"/>
          <w:b/>
          <w:sz w:val="24"/>
          <w:szCs w:val="24"/>
        </w:rPr>
      </w:pPr>
    </w:p>
    <w:p w:rsidR="008F43E9" w:rsidRPr="0080652A" w:rsidRDefault="008F43E9">
      <w:pPr>
        <w:pStyle w:val="ListParagraph"/>
        <w:spacing w:before="96" w:after="120" w:line="360" w:lineRule="atLeast"/>
        <w:ind w:left="360"/>
        <w:jc w:val="both"/>
        <w:rPr>
          <w:rFonts w:ascii="Times New Roman" w:hAnsi="Times New Roman"/>
          <w:b/>
          <w:sz w:val="24"/>
          <w:szCs w:val="24"/>
        </w:rPr>
      </w:pPr>
    </w:p>
    <w:p w:rsidR="0080652A" w:rsidRPr="00DC3C4B" w:rsidRDefault="0080652A" w:rsidP="00DC3C4B">
      <w:pPr>
        <w:spacing w:before="96" w:after="120" w:line="360" w:lineRule="atLeast"/>
        <w:jc w:val="both"/>
        <w:rPr>
          <w:rFonts w:ascii="Times New Roman" w:hAnsi="Times New Roman"/>
          <w:b/>
          <w:sz w:val="24"/>
          <w:szCs w:val="24"/>
        </w:rPr>
      </w:pPr>
    </w:p>
    <w:tbl>
      <w:tblPr>
        <w:tblStyle w:val="TableGrid"/>
        <w:tblpPr w:leftFromText="180" w:rightFromText="180" w:vertAnchor="page" w:horzAnchor="margin" w:tblpY="856"/>
        <w:tblW w:w="9889" w:type="dxa"/>
        <w:tblLayout w:type="fixed"/>
        <w:tblLook w:val="04A0"/>
      </w:tblPr>
      <w:tblGrid>
        <w:gridCol w:w="4068"/>
        <w:gridCol w:w="5821"/>
      </w:tblGrid>
      <w:tr w:rsidR="008F43E9" w:rsidRPr="00384423" w:rsidTr="00384423">
        <w:tc>
          <w:tcPr>
            <w:tcW w:w="4068" w:type="dxa"/>
            <w:shd w:val="clear" w:color="auto" w:fill="F2F2F2" w:themeFill="background1" w:themeFillShade="F2"/>
          </w:tcPr>
          <w:p w:rsidR="008F43E9" w:rsidRPr="00384423" w:rsidRDefault="008F43E9" w:rsidP="00D92878">
            <w:pPr>
              <w:rPr>
                <w:rFonts w:ascii="Times New Roman" w:hAnsi="Times New Roman" w:cs="Times New Roman"/>
                <w:b/>
                <w:color w:val="00B050"/>
                <w:sz w:val="24"/>
                <w:szCs w:val="24"/>
                <w:lang w:val="sr-Latn-CS"/>
              </w:rPr>
            </w:pPr>
          </w:p>
          <w:p w:rsidR="008F43E9" w:rsidRPr="00384423" w:rsidRDefault="008F43E9" w:rsidP="008F43E9">
            <w:pPr>
              <w:jc w:val="center"/>
              <w:rPr>
                <w:rFonts w:ascii="Times New Roman" w:hAnsi="Times New Roman" w:cs="Times New Roman"/>
                <w:b/>
                <w:sz w:val="24"/>
                <w:szCs w:val="24"/>
              </w:rPr>
            </w:pPr>
            <w:r w:rsidRPr="00384423">
              <w:rPr>
                <w:rFonts w:ascii="Times New Roman" w:hAnsi="Times New Roman" w:cs="Times New Roman"/>
                <w:b/>
                <w:sz w:val="24"/>
                <w:szCs w:val="24"/>
              </w:rPr>
              <w:t>S P I S A K    BR. 1</w:t>
            </w:r>
          </w:p>
        </w:tc>
        <w:tc>
          <w:tcPr>
            <w:tcW w:w="5821" w:type="dxa"/>
            <w:shd w:val="clear" w:color="auto" w:fill="F2F2F2" w:themeFill="background1" w:themeFillShade="F2"/>
          </w:tcPr>
          <w:p w:rsidR="008F43E9" w:rsidRPr="00384423" w:rsidRDefault="008F43E9" w:rsidP="00D92878">
            <w:pPr>
              <w:jc w:val="center"/>
              <w:rPr>
                <w:rFonts w:ascii="Times New Roman" w:hAnsi="Times New Roman" w:cs="Times New Roman"/>
                <w:b/>
                <w:sz w:val="24"/>
                <w:szCs w:val="24"/>
              </w:rPr>
            </w:pPr>
          </w:p>
          <w:p w:rsidR="008F43E9" w:rsidRPr="00384423" w:rsidRDefault="008F43E9" w:rsidP="00D92878">
            <w:pPr>
              <w:jc w:val="center"/>
              <w:rPr>
                <w:rFonts w:ascii="Times New Roman" w:hAnsi="Times New Roman" w:cs="Times New Roman"/>
                <w:b/>
                <w:i/>
                <w:sz w:val="24"/>
                <w:szCs w:val="24"/>
                <w:u w:val="single"/>
              </w:rPr>
            </w:pPr>
            <w:r w:rsidRPr="00384423">
              <w:rPr>
                <w:rFonts w:ascii="Times New Roman" w:hAnsi="Times New Roman" w:cs="Times New Roman"/>
                <w:b/>
                <w:sz w:val="24"/>
                <w:szCs w:val="24"/>
              </w:rPr>
              <w:t>Suma osiguranja u eurima</w:t>
            </w:r>
          </w:p>
        </w:tc>
      </w:tr>
      <w:tr w:rsidR="008F43E9" w:rsidRPr="00384423" w:rsidTr="009348EC">
        <w:trPr>
          <w:trHeight w:val="1035"/>
        </w:trPr>
        <w:tc>
          <w:tcPr>
            <w:tcW w:w="4068" w:type="dxa"/>
            <w:tcBorders>
              <w:bottom w:val="single" w:sz="4" w:space="0" w:color="auto"/>
            </w:tcBorders>
          </w:tcPr>
          <w:p w:rsidR="008F43E9" w:rsidRPr="00384423" w:rsidRDefault="008F43E9" w:rsidP="008F43E9">
            <w:pPr>
              <w:pStyle w:val="ListParagraph"/>
              <w:numPr>
                <w:ilvl w:val="0"/>
                <w:numId w:val="33"/>
              </w:numPr>
              <w:spacing w:after="0" w:line="240" w:lineRule="auto"/>
              <w:rPr>
                <w:rFonts w:ascii="Times New Roman" w:hAnsi="Times New Roman" w:cs="Times New Roman"/>
                <w:b/>
                <w:i/>
                <w:sz w:val="24"/>
                <w:szCs w:val="24"/>
              </w:rPr>
            </w:pPr>
            <w:r w:rsidRPr="00384423">
              <w:rPr>
                <w:rFonts w:ascii="Times New Roman" w:hAnsi="Times New Roman" w:cs="Times New Roman"/>
                <w:b/>
                <w:sz w:val="24"/>
                <w:szCs w:val="24"/>
              </w:rPr>
              <w:t>2  Trafostanice</w:t>
            </w:r>
          </w:p>
          <w:p w:rsidR="008F43E9" w:rsidRPr="00384423" w:rsidRDefault="008F43E9" w:rsidP="008F43E9">
            <w:pPr>
              <w:pStyle w:val="ListParagraph"/>
              <w:numPr>
                <w:ilvl w:val="0"/>
                <w:numId w:val="33"/>
              </w:numPr>
              <w:spacing w:after="0" w:line="240" w:lineRule="auto"/>
              <w:rPr>
                <w:rFonts w:ascii="Times New Roman" w:hAnsi="Times New Roman" w:cs="Times New Roman"/>
                <w:b/>
                <w:i/>
                <w:sz w:val="24"/>
                <w:szCs w:val="24"/>
              </w:rPr>
            </w:pPr>
            <w:r w:rsidRPr="00384423">
              <w:rPr>
                <w:rFonts w:ascii="Times New Roman" w:hAnsi="Times New Roman" w:cs="Times New Roman"/>
                <w:b/>
                <w:sz w:val="24"/>
                <w:szCs w:val="24"/>
              </w:rPr>
              <w:t>Dizel agregat 550 KVA  - 1 kom</w:t>
            </w:r>
          </w:p>
          <w:p w:rsidR="008F43E9" w:rsidRPr="00384423" w:rsidRDefault="008F43E9" w:rsidP="008F43E9">
            <w:pPr>
              <w:pStyle w:val="ListParagraph"/>
              <w:numPr>
                <w:ilvl w:val="0"/>
                <w:numId w:val="33"/>
              </w:numPr>
              <w:spacing w:after="0" w:line="240" w:lineRule="auto"/>
              <w:rPr>
                <w:rFonts w:ascii="Times New Roman" w:hAnsi="Times New Roman" w:cs="Times New Roman"/>
                <w:b/>
                <w:i/>
                <w:sz w:val="24"/>
                <w:szCs w:val="24"/>
              </w:rPr>
            </w:pPr>
            <w:r w:rsidRPr="00384423">
              <w:rPr>
                <w:rFonts w:ascii="Times New Roman" w:hAnsi="Times New Roman" w:cs="Times New Roman"/>
                <w:b/>
                <w:sz w:val="24"/>
                <w:szCs w:val="24"/>
              </w:rPr>
              <w:t>Dizel agregat 20 KVA – 1 kom</w:t>
            </w:r>
          </w:p>
          <w:p w:rsidR="008F43E9" w:rsidRPr="00384423" w:rsidRDefault="008F43E9" w:rsidP="008F43E9">
            <w:pPr>
              <w:pStyle w:val="ListParagraph"/>
              <w:numPr>
                <w:ilvl w:val="0"/>
                <w:numId w:val="33"/>
              </w:numPr>
              <w:spacing w:after="0" w:line="240" w:lineRule="auto"/>
              <w:rPr>
                <w:rFonts w:ascii="Times New Roman" w:hAnsi="Times New Roman" w:cs="Times New Roman"/>
                <w:b/>
                <w:i/>
                <w:sz w:val="24"/>
                <w:szCs w:val="24"/>
              </w:rPr>
            </w:pPr>
            <w:r w:rsidRPr="00384423">
              <w:rPr>
                <w:rFonts w:ascii="Times New Roman" w:hAnsi="Times New Roman" w:cs="Times New Roman"/>
                <w:b/>
                <w:sz w:val="24"/>
                <w:szCs w:val="24"/>
              </w:rPr>
              <w:t xml:space="preserve"> Reflektorska rasvjeta </w:t>
            </w:r>
          </w:p>
        </w:tc>
        <w:tc>
          <w:tcPr>
            <w:tcW w:w="5821" w:type="dxa"/>
            <w:tcBorders>
              <w:bottom w:val="single" w:sz="4" w:space="0" w:color="auto"/>
            </w:tcBorders>
          </w:tcPr>
          <w:p w:rsidR="008F43E9" w:rsidRPr="00384423" w:rsidRDefault="008F43E9" w:rsidP="008F43E9">
            <w:pPr>
              <w:pStyle w:val="NoSpacing"/>
              <w:rPr>
                <w:rFonts w:ascii="Times New Roman" w:hAnsi="Times New Roman" w:cs="Times New Roman"/>
                <w:sz w:val="24"/>
                <w:szCs w:val="24"/>
              </w:rPr>
            </w:pPr>
            <w:r w:rsidRPr="00384423">
              <w:rPr>
                <w:rFonts w:ascii="Times New Roman" w:hAnsi="Times New Roman" w:cs="Times New Roman"/>
                <w:sz w:val="24"/>
                <w:szCs w:val="24"/>
              </w:rPr>
              <w:t>100.000,00</w:t>
            </w:r>
          </w:p>
          <w:p w:rsidR="008F43E9" w:rsidRPr="00384423" w:rsidRDefault="008F43E9" w:rsidP="008F43E9">
            <w:pPr>
              <w:pStyle w:val="NoSpacing"/>
              <w:rPr>
                <w:rFonts w:ascii="Times New Roman" w:hAnsi="Times New Roman" w:cs="Times New Roman"/>
                <w:sz w:val="24"/>
                <w:szCs w:val="24"/>
              </w:rPr>
            </w:pPr>
            <w:r w:rsidRPr="00384423">
              <w:rPr>
                <w:rFonts w:ascii="Times New Roman" w:hAnsi="Times New Roman" w:cs="Times New Roman"/>
                <w:sz w:val="24"/>
                <w:szCs w:val="24"/>
              </w:rPr>
              <w:t>83.000,00</w:t>
            </w:r>
          </w:p>
          <w:p w:rsidR="008F43E9" w:rsidRPr="00384423" w:rsidRDefault="008F43E9" w:rsidP="008F43E9">
            <w:pPr>
              <w:pStyle w:val="NoSpacing"/>
              <w:rPr>
                <w:rFonts w:ascii="Times New Roman" w:hAnsi="Times New Roman" w:cs="Times New Roman"/>
                <w:sz w:val="24"/>
                <w:szCs w:val="24"/>
              </w:rPr>
            </w:pPr>
            <w:r w:rsidRPr="00384423">
              <w:rPr>
                <w:rFonts w:ascii="Times New Roman" w:hAnsi="Times New Roman" w:cs="Times New Roman"/>
                <w:sz w:val="24"/>
                <w:szCs w:val="24"/>
              </w:rPr>
              <w:t xml:space="preserve">12.000,00          </w:t>
            </w:r>
          </w:p>
          <w:p w:rsidR="008F43E9" w:rsidRPr="00384423" w:rsidRDefault="008F43E9" w:rsidP="008F43E9">
            <w:pPr>
              <w:pStyle w:val="NoSpacing"/>
              <w:rPr>
                <w:rFonts w:ascii="Times New Roman" w:hAnsi="Times New Roman" w:cs="Times New Roman"/>
                <w:sz w:val="24"/>
                <w:szCs w:val="24"/>
              </w:rPr>
            </w:pPr>
            <w:r w:rsidRPr="00384423">
              <w:rPr>
                <w:rFonts w:ascii="Times New Roman" w:hAnsi="Times New Roman" w:cs="Times New Roman"/>
                <w:sz w:val="24"/>
                <w:szCs w:val="24"/>
              </w:rPr>
              <w:t>200.000,00</w:t>
            </w:r>
          </w:p>
        </w:tc>
      </w:tr>
      <w:tr w:rsidR="008F43E9" w:rsidRPr="00384423" w:rsidTr="009348EC">
        <w:tc>
          <w:tcPr>
            <w:tcW w:w="4068" w:type="dxa"/>
          </w:tcPr>
          <w:p w:rsidR="008F43E9" w:rsidRPr="00384423" w:rsidRDefault="008F43E9" w:rsidP="00D92878">
            <w:pPr>
              <w:pStyle w:val="NoSpacing"/>
              <w:jc w:val="right"/>
              <w:rPr>
                <w:rFonts w:ascii="Times New Roman" w:hAnsi="Times New Roman" w:cs="Times New Roman"/>
                <w:b/>
                <w:sz w:val="24"/>
                <w:szCs w:val="24"/>
              </w:rPr>
            </w:pPr>
            <w:r w:rsidRPr="00384423">
              <w:rPr>
                <w:rFonts w:ascii="Times New Roman" w:hAnsi="Times New Roman" w:cs="Times New Roman"/>
                <w:b/>
                <w:sz w:val="24"/>
                <w:szCs w:val="24"/>
              </w:rPr>
              <w:t>UKUPNO:</w:t>
            </w:r>
          </w:p>
        </w:tc>
        <w:tc>
          <w:tcPr>
            <w:tcW w:w="5821" w:type="dxa"/>
          </w:tcPr>
          <w:p w:rsidR="008F43E9" w:rsidRPr="00384423" w:rsidRDefault="008F43E9" w:rsidP="00D92878">
            <w:pPr>
              <w:jc w:val="right"/>
              <w:rPr>
                <w:rFonts w:ascii="Times New Roman" w:hAnsi="Times New Roman" w:cs="Times New Roman"/>
                <w:b/>
                <w:sz w:val="24"/>
                <w:szCs w:val="24"/>
              </w:rPr>
            </w:pPr>
            <w:r w:rsidRPr="00384423">
              <w:rPr>
                <w:rFonts w:ascii="Times New Roman" w:hAnsi="Times New Roman" w:cs="Times New Roman"/>
                <w:b/>
                <w:sz w:val="24"/>
                <w:szCs w:val="24"/>
              </w:rPr>
              <w:t>395.000,00</w:t>
            </w:r>
          </w:p>
        </w:tc>
      </w:tr>
    </w:tbl>
    <w:tbl>
      <w:tblPr>
        <w:tblStyle w:val="TableGrid"/>
        <w:tblpPr w:leftFromText="180" w:rightFromText="180" w:vertAnchor="page" w:horzAnchor="margin" w:tblpY="5071"/>
        <w:tblW w:w="10173" w:type="dxa"/>
        <w:tblLayout w:type="fixed"/>
        <w:tblLook w:val="04A0"/>
      </w:tblPr>
      <w:tblGrid>
        <w:gridCol w:w="8208"/>
        <w:gridCol w:w="1965"/>
      </w:tblGrid>
      <w:tr w:rsidR="00107594" w:rsidRPr="00384423" w:rsidTr="009348EC">
        <w:trPr>
          <w:trHeight w:val="288"/>
        </w:trPr>
        <w:tc>
          <w:tcPr>
            <w:tcW w:w="8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7594" w:rsidRPr="00384423" w:rsidRDefault="00107594" w:rsidP="009348EC">
            <w:pPr>
              <w:rPr>
                <w:rFonts w:ascii="Times New Roman" w:hAnsi="Times New Roman" w:cs="Times New Roman"/>
                <w:b/>
                <w:bCs/>
                <w:iCs/>
                <w:sz w:val="24"/>
                <w:szCs w:val="24"/>
                <w:shd w:val="clear" w:color="auto" w:fill="EEECE1" w:themeFill="background2"/>
              </w:rPr>
            </w:pPr>
            <w:r w:rsidRPr="00384423">
              <w:rPr>
                <w:rFonts w:ascii="Times New Roman" w:hAnsi="Times New Roman" w:cs="Times New Roman"/>
                <w:b/>
                <w:bCs/>
                <w:iCs/>
                <w:sz w:val="24"/>
                <w:szCs w:val="24"/>
                <w:shd w:val="clear" w:color="auto" w:fill="EEECE1" w:themeFill="background2"/>
              </w:rPr>
              <w:t>B ) LOM STAKLA – NA “PRVI RIZIK”</w:t>
            </w:r>
          </w:p>
          <w:p w:rsidR="00107594" w:rsidRPr="00384423" w:rsidRDefault="00107594" w:rsidP="009348EC">
            <w:pPr>
              <w:rPr>
                <w:rFonts w:ascii="Times New Roman" w:hAnsi="Times New Roman" w:cs="Times New Roman"/>
                <w:b/>
                <w:bCs/>
                <w:sz w:val="24"/>
                <w:szCs w:val="24"/>
              </w:rPr>
            </w:pPr>
          </w:p>
        </w:tc>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7594" w:rsidRPr="00384423" w:rsidRDefault="00107594" w:rsidP="009348EC">
            <w:pPr>
              <w:jc w:val="center"/>
              <w:rPr>
                <w:rFonts w:ascii="Times New Roman" w:hAnsi="Times New Roman" w:cs="Times New Roman"/>
                <w:b/>
                <w:sz w:val="24"/>
                <w:szCs w:val="24"/>
              </w:rPr>
            </w:pPr>
            <w:r w:rsidRPr="00384423">
              <w:rPr>
                <w:rFonts w:ascii="Times New Roman" w:hAnsi="Times New Roman" w:cs="Times New Roman"/>
                <w:b/>
                <w:sz w:val="24"/>
                <w:szCs w:val="24"/>
              </w:rPr>
              <w:t>Suma osiguranja</w:t>
            </w:r>
          </w:p>
          <w:p w:rsidR="00107594" w:rsidRPr="00384423" w:rsidRDefault="00107594" w:rsidP="009348EC">
            <w:pPr>
              <w:jc w:val="center"/>
              <w:rPr>
                <w:rFonts w:ascii="Times New Roman" w:hAnsi="Times New Roman" w:cs="Times New Roman"/>
                <w:b/>
                <w:sz w:val="24"/>
                <w:szCs w:val="24"/>
              </w:rPr>
            </w:pPr>
            <w:r w:rsidRPr="00384423">
              <w:rPr>
                <w:rFonts w:ascii="Times New Roman" w:hAnsi="Times New Roman" w:cs="Times New Roman"/>
                <w:b/>
                <w:sz w:val="24"/>
                <w:szCs w:val="24"/>
              </w:rPr>
              <w:t>(u eurima)</w:t>
            </w:r>
          </w:p>
        </w:tc>
      </w:tr>
      <w:tr w:rsidR="00107594" w:rsidRPr="00384423" w:rsidTr="009348EC">
        <w:trPr>
          <w:trHeight w:val="306"/>
        </w:trPr>
        <w:tc>
          <w:tcPr>
            <w:tcW w:w="8208" w:type="dxa"/>
            <w:tcBorders>
              <w:top w:val="single" w:sz="4" w:space="0" w:color="auto"/>
              <w:left w:val="single" w:sz="4" w:space="0" w:color="auto"/>
              <w:bottom w:val="single" w:sz="4" w:space="0" w:color="auto"/>
              <w:right w:val="single" w:sz="4" w:space="0" w:color="auto"/>
            </w:tcBorders>
          </w:tcPr>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sz w:val="24"/>
                <w:szCs w:val="24"/>
              </w:rPr>
              <w:t>Košarkaška tabla – SC “Mora</w:t>
            </w:r>
            <w:r w:rsidRPr="00384423">
              <w:rPr>
                <w:rFonts w:ascii="Times New Roman" w:eastAsia="TimesNewRoman" w:hAnsi="Times New Roman" w:cs="Times New Roman"/>
                <w:sz w:val="24"/>
                <w:szCs w:val="24"/>
              </w:rPr>
              <w:t>č</w:t>
            </w:r>
            <w:r w:rsidRPr="00384423">
              <w:rPr>
                <w:rFonts w:ascii="Times New Roman" w:hAnsi="Times New Roman" w:cs="Times New Roman"/>
                <w:sz w:val="24"/>
                <w:szCs w:val="24"/>
              </w:rPr>
              <w:t xml:space="preserve">a” 1 kom-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bCs/>
                <w:iCs/>
                <w:sz w:val="24"/>
                <w:szCs w:val="24"/>
              </w:rPr>
              <w:t xml:space="preserve">Porculanski sanitarni uređaji - WC šolje  SC “Morača”, Gradski stadion, Bazeni  </w:t>
            </w:r>
          </w:p>
          <w:p w:rsidR="00107594" w:rsidRPr="00384423" w:rsidRDefault="00107594" w:rsidP="009348EC">
            <w:pPr>
              <w:pStyle w:val="NoSpacing"/>
              <w:ind w:left="720"/>
              <w:rPr>
                <w:rFonts w:ascii="Times New Roman" w:hAnsi="Times New Roman" w:cs="Times New Roman"/>
                <w:b/>
                <w:bCs/>
                <w:i/>
                <w:iCs/>
                <w:sz w:val="24"/>
                <w:szCs w:val="24"/>
              </w:rPr>
            </w:pPr>
            <w:r w:rsidRPr="00384423">
              <w:rPr>
                <w:rFonts w:ascii="Times New Roman" w:hAnsi="Times New Roman" w:cs="Times New Roman"/>
                <w:bCs/>
                <w:iCs/>
                <w:sz w:val="24"/>
                <w:szCs w:val="24"/>
              </w:rPr>
              <w:t xml:space="preserve">i Objekat u Njegoševom parku - 10 kom x 30,00 €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bCs/>
                <w:iCs/>
                <w:sz w:val="24"/>
                <w:szCs w:val="24"/>
              </w:rPr>
              <w:t xml:space="preserve">Porculanski sanitarni uređaji - Umivaonici  SC “Morača”, Gradski stadion, Bazeni  </w:t>
            </w:r>
          </w:p>
          <w:p w:rsidR="00107594" w:rsidRPr="00384423" w:rsidRDefault="00107594" w:rsidP="009348EC">
            <w:pPr>
              <w:pStyle w:val="NoSpacing"/>
              <w:ind w:left="720"/>
              <w:rPr>
                <w:rFonts w:ascii="Times New Roman" w:hAnsi="Times New Roman" w:cs="Times New Roman"/>
                <w:sz w:val="24"/>
                <w:szCs w:val="24"/>
              </w:rPr>
            </w:pPr>
            <w:r w:rsidRPr="00384423">
              <w:rPr>
                <w:rFonts w:ascii="Times New Roman" w:hAnsi="Times New Roman" w:cs="Times New Roman"/>
                <w:bCs/>
                <w:iCs/>
                <w:sz w:val="24"/>
                <w:szCs w:val="24"/>
              </w:rPr>
              <w:t>i Objekt u Njegoševom parku – 10 kom x 25,00 €</w:t>
            </w:r>
            <w:r w:rsidRPr="00384423">
              <w:rPr>
                <w:rFonts w:ascii="Times New Roman" w:hAnsi="Times New Roman" w:cs="Times New Roman"/>
                <w:sz w:val="24"/>
                <w:szCs w:val="24"/>
              </w:rPr>
              <w:t xml:space="preserve"> </w:t>
            </w:r>
          </w:p>
          <w:p w:rsidR="00107594" w:rsidRPr="00384423" w:rsidRDefault="00107594" w:rsidP="009348EC">
            <w:pPr>
              <w:pStyle w:val="NoSpacing"/>
              <w:numPr>
                <w:ilvl w:val="0"/>
                <w:numId w:val="26"/>
              </w:numPr>
              <w:rPr>
                <w:rFonts w:ascii="Times New Roman" w:hAnsi="Times New Roman" w:cs="Times New Roman"/>
                <w:sz w:val="24"/>
                <w:szCs w:val="24"/>
              </w:rPr>
            </w:pPr>
            <w:r w:rsidRPr="00384423">
              <w:rPr>
                <w:rFonts w:ascii="Times New Roman" w:hAnsi="Times New Roman" w:cs="Times New Roman"/>
                <w:bCs/>
                <w:iCs/>
                <w:sz w:val="24"/>
                <w:szCs w:val="24"/>
              </w:rPr>
              <w:t>Porculanski  vodokotlić  - SC “Morača”, Gradski stadion, Bazeni i Objekat u Njegoševom parku  5  kom x 30,00 €</w:t>
            </w:r>
            <w:r w:rsidRPr="00384423">
              <w:rPr>
                <w:rFonts w:ascii="Times New Roman" w:hAnsi="Times New Roman" w:cs="Times New Roman"/>
                <w:sz w:val="24"/>
                <w:szCs w:val="24"/>
              </w:rPr>
              <w:t xml:space="preserve">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sz w:val="24"/>
                <w:szCs w:val="24"/>
              </w:rPr>
              <w:t>Stopsol staklo - SC "Mora</w:t>
            </w:r>
            <w:r w:rsidRPr="00384423">
              <w:rPr>
                <w:rFonts w:ascii="Times New Roman" w:eastAsia="TimesNewRoman" w:hAnsi="Times New Roman" w:cs="Times New Roman"/>
                <w:sz w:val="24"/>
                <w:szCs w:val="24"/>
              </w:rPr>
              <w:t>č</w:t>
            </w:r>
            <w:r w:rsidRPr="00384423">
              <w:rPr>
                <w:rFonts w:ascii="Times New Roman" w:hAnsi="Times New Roman" w:cs="Times New Roman"/>
                <w:sz w:val="24"/>
                <w:szCs w:val="24"/>
              </w:rPr>
              <w:t xml:space="preserve">a"- 10m2x56 €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sz w:val="24"/>
                <w:szCs w:val="24"/>
              </w:rPr>
              <w:t>Pamflex staklo 3.1.3.- SC "Mora</w:t>
            </w:r>
            <w:r w:rsidRPr="00384423">
              <w:rPr>
                <w:rFonts w:ascii="Times New Roman" w:eastAsia="TimesNewRoman" w:hAnsi="Times New Roman" w:cs="Times New Roman"/>
                <w:sz w:val="24"/>
                <w:szCs w:val="24"/>
              </w:rPr>
              <w:t>č</w:t>
            </w:r>
            <w:r w:rsidRPr="00384423">
              <w:rPr>
                <w:rFonts w:ascii="Times New Roman" w:hAnsi="Times New Roman" w:cs="Times New Roman"/>
                <w:sz w:val="24"/>
                <w:szCs w:val="24"/>
              </w:rPr>
              <w:t xml:space="preserve">a"- 20m2x47 €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sz w:val="24"/>
                <w:szCs w:val="24"/>
              </w:rPr>
              <w:t>Termopan staklo 4.10.4 - SC "Mora</w:t>
            </w:r>
            <w:r w:rsidRPr="00384423">
              <w:rPr>
                <w:rFonts w:ascii="Times New Roman" w:eastAsia="TimesNewRoman" w:hAnsi="Times New Roman" w:cs="Times New Roman"/>
                <w:sz w:val="24"/>
                <w:szCs w:val="24"/>
              </w:rPr>
              <w:t>č</w:t>
            </w:r>
            <w:r w:rsidRPr="00384423">
              <w:rPr>
                <w:rFonts w:ascii="Times New Roman" w:hAnsi="Times New Roman" w:cs="Times New Roman"/>
                <w:sz w:val="24"/>
                <w:szCs w:val="24"/>
              </w:rPr>
              <w:t>a" i Bazeni - 40m2x20 €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bCs/>
                <w:iCs/>
                <w:sz w:val="24"/>
                <w:szCs w:val="24"/>
              </w:rPr>
              <w:t>Termopan staklo 4.12.4 - Objekat u Njegoševom parku - 10m2x20 €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sz w:val="24"/>
                <w:szCs w:val="24"/>
              </w:rPr>
              <w:t>Sigurnosno staklo- PAMFLEX sa termopanom 4.4.1.x9x4.4.1  Bazeni – 17m2x90 €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bCs/>
                <w:iCs/>
                <w:sz w:val="24"/>
                <w:szCs w:val="24"/>
              </w:rPr>
              <w:t>Leksan 32 mm Bazeni – 50m2x60 €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sz w:val="24"/>
                <w:szCs w:val="24"/>
              </w:rPr>
              <w:t xml:space="preserve"> Leksan 16mm - SC "Mora</w:t>
            </w:r>
            <w:r w:rsidRPr="00384423">
              <w:rPr>
                <w:rFonts w:ascii="Times New Roman" w:eastAsia="TimesNewRoman" w:hAnsi="Times New Roman" w:cs="Times New Roman"/>
                <w:sz w:val="24"/>
                <w:szCs w:val="24"/>
              </w:rPr>
              <w:t>č</w:t>
            </w:r>
            <w:r w:rsidRPr="00384423">
              <w:rPr>
                <w:rFonts w:ascii="Times New Roman" w:hAnsi="Times New Roman" w:cs="Times New Roman"/>
                <w:sz w:val="24"/>
                <w:szCs w:val="24"/>
              </w:rPr>
              <w:t>a" - 25m2 x 39 €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sz w:val="24"/>
                <w:szCs w:val="24"/>
              </w:rPr>
              <w:t xml:space="preserve"> Stopsol staklo na vratima i prozorima 2x4 mm - Ljubovi</w:t>
            </w:r>
            <w:r w:rsidRPr="00384423">
              <w:rPr>
                <w:rFonts w:ascii="Times New Roman" w:eastAsia="TimesNewRoman" w:hAnsi="Times New Roman" w:cs="Times New Roman"/>
                <w:sz w:val="24"/>
                <w:szCs w:val="24"/>
              </w:rPr>
              <w:t xml:space="preserve">ć </w:t>
            </w:r>
            <w:r w:rsidRPr="00384423">
              <w:rPr>
                <w:rFonts w:ascii="Times New Roman" w:hAnsi="Times New Roman" w:cs="Times New Roman"/>
                <w:sz w:val="24"/>
                <w:szCs w:val="24"/>
              </w:rPr>
              <w:t>-5 m2 x 56€</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sz w:val="24"/>
                <w:szCs w:val="24"/>
              </w:rPr>
              <w:t>Staklo na vratima i prozorima obi</w:t>
            </w:r>
            <w:r w:rsidRPr="00384423">
              <w:rPr>
                <w:rFonts w:ascii="Times New Roman" w:eastAsia="TimesNewRoman" w:hAnsi="Times New Roman" w:cs="Times New Roman"/>
                <w:sz w:val="24"/>
                <w:szCs w:val="24"/>
              </w:rPr>
              <w:t>č</w:t>
            </w:r>
            <w:r w:rsidRPr="00384423">
              <w:rPr>
                <w:rFonts w:ascii="Times New Roman" w:hAnsi="Times New Roman" w:cs="Times New Roman"/>
                <w:sz w:val="24"/>
                <w:szCs w:val="24"/>
              </w:rPr>
              <w:t>no 5 mm - Ljubovi</w:t>
            </w:r>
            <w:r w:rsidRPr="00384423">
              <w:rPr>
                <w:rFonts w:ascii="Times New Roman" w:eastAsia="TimesNewRoman" w:hAnsi="Times New Roman" w:cs="Times New Roman"/>
                <w:sz w:val="24"/>
                <w:szCs w:val="24"/>
              </w:rPr>
              <w:t xml:space="preserve">ć </w:t>
            </w:r>
            <w:r w:rsidRPr="00384423">
              <w:rPr>
                <w:rFonts w:ascii="Times New Roman" w:hAnsi="Times New Roman" w:cs="Times New Roman"/>
                <w:sz w:val="24"/>
                <w:szCs w:val="24"/>
              </w:rPr>
              <w:t xml:space="preserve">-10m2 x33 € </w:t>
            </w:r>
          </w:p>
          <w:p w:rsidR="00107594" w:rsidRPr="00384423" w:rsidRDefault="00107594" w:rsidP="009348EC">
            <w:pPr>
              <w:pStyle w:val="NoSpacing"/>
              <w:numPr>
                <w:ilvl w:val="0"/>
                <w:numId w:val="26"/>
              </w:numPr>
              <w:rPr>
                <w:rFonts w:ascii="Times New Roman" w:hAnsi="Times New Roman" w:cs="Times New Roman"/>
                <w:b/>
                <w:bCs/>
                <w:i/>
                <w:iCs/>
                <w:sz w:val="24"/>
                <w:szCs w:val="24"/>
              </w:rPr>
            </w:pPr>
            <w:r w:rsidRPr="00384423">
              <w:rPr>
                <w:rFonts w:ascii="Times New Roman" w:hAnsi="Times New Roman" w:cs="Times New Roman"/>
                <w:sz w:val="24"/>
                <w:szCs w:val="24"/>
              </w:rPr>
              <w:t>Stakla na kontrolnoj sobi - Termopan Stadion - 10m2x 56 €</w:t>
            </w:r>
          </w:p>
        </w:tc>
        <w:tc>
          <w:tcPr>
            <w:tcW w:w="1965" w:type="dxa"/>
            <w:tcBorders>
              <w:top w:val="single" w:sz="4" w:space="0" w:color="auto"/>
              <w:left w:val="single" w:sz="4" w:space="0" w:color="auto"/>
              <w:bottom w:val="single" w:sz="4" w:space="0" w:color="auto"/>
              <w:right w:val="single" w:sz="4" w:space="0" w:color="auto"/>
            </w:tcBorders>
          </w:tcPr>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 xml:space="preserve">1.300,00              </w:t>
            </w:r>
          </w:p>
          <w:p w:rsidR="00107594" w:rsidRPr="00384423" w:rsidRDefault="00107594" w:rsidP="009348EC">
            <w:pPr>
              <w:pStyle w:val="NoSpacing"/>
              <w:rPr>
                <w:rFonts w:ascii="Times New Roman" w:hAnsi="Times New Roman" w:cs="Times New Roman"/>
                <w:sz w:val="24"/>
                <w:szCs w:val="24"/>
              </w:rPr>
            </w:pP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 xml:space="preserve">300,00 </w:t>
            </w:r>
          </w:p>
          <w:p w:rsidR="00107594" w:rsidRPr="00384423" w:rsidRDefault="00107594" w:rsidP="009348EC">
            <w:pPr>
              <w:pStyle w:val="NoSpacing"/>
              <w:rPr>
                <w:rFonts w:ascii="Times New Roman" w:hAnsi="Times New Roman" w:cs="Times New Roman"/>
                <w:sz w:val="24"/>
                <w:szCs w:val="24"/>
              </w:rPr>
            </w:pP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250,00</w:t>
            </w:r>
          </w:p>
          <w:p w:rsidR="00107594" w:rsidRPr="00384423" w:rsidRDefault="00107594" w:rsidP="009348EC">
            <w:pPr>
              <w:pStyle w:val="NoSpacing"/>
              <w:rPr>
                <w:rFonts w:ascii="Times New Roman" w:hAnsi="Times New Roman" w:cs="Times New Roman"/>
                <w:sz w:val="24"/>
                <w:szCs w:val="24"/>
              </w:rPr>
            </w:pP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150,00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 xml:space="preserve">560,00 </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940,00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800,00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200,00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1.530,00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3.000,00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975,00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280,00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330,00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 xml:space="preserve">560,00                               </w:t>
            </w:r>
          </w:p>
        </w:tc>
      </w:tr>
      <w:tr w:rsidR="00107594" w:rsidRPr="00384423" w:rsidTr="009348EC">
        <w:trPr>
          <w:trHeight w:val="750"/>
        </w:trPr>
        <w:tc>
          <w:tcPr>
            <w:tcW w:w="8208" w:type="dxa"/>
            <w:shd w:val="clear" w:color="auto" w:fill="D9D9D9" w:themeFill="background1" w:themeFillShade="D9"/>
          </w:tcPr>
          <w:p w:rsidR="009348EC" w:rsidRPr="00384423" w:rsidRDefault="00107594" w:rsidP="009348EC">
            <w:pPr>
              <w:rPr>
                <w:rFonts w:ascii="Times New Roman" w:hAnsi="Times New Roman" w:cs="Times New Roman"/>
                <w:b/>
                <w:bCs/>
                <w:iCs/>
                <w:sz w:val="24"/>
                <w:szCs w:val="24"/>
              </w:rPr>
            </w:pPr>
            <w:r w:rsidRPr="00384423">
              <w:rPr>
                <w:rFonts w:ascii="Times New Roman" w:hAnsi="Times New Roman" w:cs="Times New Roman"/>
                <w:b/>
                <w:bCs/>
                <w:iCs/>
                <w:sz w:val="24"/>
                <w:szCs w:val="24"/>
              </w:rPr>
              <w:t xml:space="preserve">C </w:t>
            </w:r>
            <w:r w:rsidRPr="00384423">
              <w:rPr>
                <w:rFonts w:ascii="Times New Roman" w:hAnsi="Times New Roman" w:cs="Times New Roman"/>
                <w:b/>
                <w:bCs/>
                <w:iCs/>
                <w:sz w:val="24"/>
                <w:szCs w:val="24"/>
                <w:lang w:val="sr-Latn-CS"/>
              </w:rPr>
              <w:t xml:space="preserve">) </w:t>
            </w:r>
            <w:r w:rsidRPr="00384423">
              <w:rPr>
                <w:rFonts w:ascii="Times New Roman" w:hAnsi="Times New Roman" w:cs="Times New Roman"/>
                <w:b/>
                <w:bCs/>
                <w:iCs/>
                <w:sz w:val="24"/>
                <w:szCs w:val="24"/>
              </w:rPr>
              <w:t>PROVALNA KRAĐA I RAZBOJNIŠTVO</w:t>
            </w:r>
          </w:p>
          <w:p w:rsidR="00107594" w:rsidRPr="00384423" w:rsidRDefault="00107594" w:rsidP="009348EC">
            <w:pPr>
              <w:rPr>
                <w:rFonts w:ascii="Times New Roman" w:hAnsi="Times New Roman" w:cs="Times New Roman"/>
                <w:bCs/>
                <w:iCs/>
                <w:sz w:val="24"/>
                <w:szCs w:val="24"/>
                <w:lang w:val="sr-Latn-CS"/>
              </w:rPr>
            </w:pPr>
            <w:r w:rsidRPr="00384423">
              <w:rPr>
                <w:rFonts w:ascii="Times New Roman" w:hAnsi="Times New Roman" w:cs="Times New Roman"/>
                <w:bCs/>
                <w:iCs/>
                <w:sz w:val="24"/>
                <w:szCs w:val="24"/>
              </w:rPr>
              <w:t xml:space="preserve">NAPOMENA : </w:t>
            </w:r>
            <w:r w:rsidRPr="00384423">
              <w:rPr>
                <w:rFonts w:ascii="Times New Roman" w:hAnsi="Times New Roman" w:cs="Times New Roman"/>
                <w:bCs/>
                <w:iCs/>
                <w:sz w:val="24"/>
                <w:szCs w:val="24"/>
                <w:lang w:val="sr-Latn-CS"/>
              </w:rPr>
              <w:t xml:space="preserve">Učešće  osiguranika  10% </w:t>
            </w:r>
          </w:p>
        </w:tc>
        <w:tc>
          <w:tcPr>
            <w:tcW w:w="1965" w:type="dxa"/>
          </w:tcPr>
          <w:p w:rsidR="00107594" w:rsidRPr="00384423" w:rsidRDefault="00107594" w:rsidP="009348EC">
            <w:pPr>
              <w:jc w:val="center"/>
              <w:rPr>
                <w:rFonts w:ascii="Times New Roman" w:hAnsi="Times New Roman" w:cs="Times New Roman"/>
                <w:b/>
                <w:sz w:val="24"/>
                <w:szCs w:val="24"/>
              </w:rPr>
            </w:pPr>
            <w:r w:rsidRPr="00384423">
              <w:rPr>
                <w:rFonts w:ascii="Times New Roman" w:hAnsi="Times New Roman" w:cs="Times New Roman"/>
                <w:b/>
                <w:sz w:val="24"/>
                <w:szCs w:val="24"/>
              </w:rPr>
              <w:t>Suma  osiguranja</w:t>
            </w:r>
          </w:p>
          <w:p w:rsidR="00107594" w:rsidRPr="00384423" w:rsidRDefault="00107594" w:rsidP="009348EC">
            <w:pPr>
              <w:jc w:val="center"/>
              <w:rPr>
                <w:rFonts w:ascii="Times New Roman" w:hAnsi="Times New Roman" w:cs="Times New Roman"/>
                <w:sz w:val="24"/>
                <w:szCs w:val="24"/>
              </w:rPr>
            </w:pPr>
            <w:r w:rsidRPr="00384423">
              <w:rPr>
                <w:rFonts w:ascii="Times New Roman" w:hAnsi="Times New Roman" w:cs="Times New Roman"/>
                <w:b/>
                <w:sz w:val="24"/>
                <w:szCs w:val="24"/>
              </w:rPr>
              <w:t>( u eurima</w:t>
            </w:r>
            <w:r w:rsidRPr="00384423">
              <w:rPr>
                <w:rFonts w:ascii="Times New Roman" w:hAnsi="Times New Roman" w:cs="Times New Roman"/>
                <w:sz w:val="24"/>
                <w:szCs w:val="24"/>
              </w:rPr>
              <w:t>)</w:t>
            </w:r>
          </w:p>
        </w:tc>
      </w:tr>
      <w:tr w:rsidR="00107594" w:rsidRPr="00384423" w:rsidTr="009348EC">
        <w:trPr>
          <w:trHeight w:val="271"/>
        </w:trPr>
        <w:tc>
          <w:tcPr>
            <w:tcW w:w="8208" w:type="dxa"/>
          </w:tcPr>
          <w:p w:rsidR="00107594" w:rsidRPr="00384423" w:rsidRDefault="00107594" w:rsidP="009348EC">
            <w:pPr>
              <w:pStyle w:val="ListParagraph"/>
              <w:rPr>
                <w:rFonts w:ascii="Times New Roman" w:hAnsi="Times New Roman" w:cs="Times New Roman"/>
                <w:b/>
                <w:bCs/>
                <w:i/>
                <w:sz w:val="24"/>
                <w:szCs w:val="24"/>
              </w:rPr>
            </w:pPr>
            <w:r w:rsidRPr="00384423">
              <w:rPr>
                <w:rFonts w:ascii="Times New Roman" w:hAnsi="Times New Roman" w:cs="Times New Roman"/>
                <w:b/>
                <w:bCs/>
                <w:i/>
                <w:iCs/>
                <w:sz w:val="24"/>
                <w:szCs w:val="24"/>
              </w:rPr>
              <w:t>Provalna krađa</w:t>
            </w:r>
          </w:p>
          <w:p w:rsidR="00107594" w:rsidRPr="00384423" w:rsidRDefault="00107594" w:rsidP="009348EC">
            <w:pPr>
              <w:pStyle w:val="NoSpacing"/>
              <w:numPr>
                <w:ilvl w:val="0"/>
                <w:numId w:val="35"/>
              </w:numPr>
              <w:rPr>
                <w:rFonts w:ascii="Times New Roman" w:hAnsi="Times New Roman" w:cs="Times New Roman"/>
                <w:bCs/>
                <w:iCs/>
                <w:sz w:val="24"/>
                <w:szCs w:val="24"/>
              </w:rPr>
            </w:pPr>
            <w:r w:rsidRPr="00384423">
              <w:rPr>
                <w:rFonts w:ascii="Times New Roman" w:hAnsi="Times New Roman" w:cs="Times New Roman"/>
                <w:sz w:val="24"/>
                <w:szCs w:val="24"/>
              </w:rPr>
              <w:t>Oprema, mašine i aparati u objektu "Mora</w:t>
            </w:r>
            <w:r w:rsidRPr="00384423">
              <w:rPr>
                <w:rFonts w:ascii="Times New Roman" w:eastAsia="TimesNewRoman" w:hAnsi="Times New Roman" w:cs="Times New Roman"/>
                <w:sz w:val="24"/>
                <w:szCs w:val="24"/>
              </w:rPr>
              <w:t>č</w:t>
            </w:r>
            <w:r w:rsidRPr="00384423">
              <w:rPr>
                <w:rFonts w:ascii="Times New Roman" w:hAnsi="Times New Roman" w:cs="Times New Roman"/>
                <w:sz w:val="24"/>
                <w:szCs w:val="24"/>
              </w:rPr>
              <w:t>a"</w:t>
            </w:r>
            <w:r w:rsidRPr="00384423">
              <w:rPr>
                <w:rFonts w:ascii="Times New Roman" w:hAnsi="Times New Roman" w:cs="Times New Roman"/>
                <w:bCs/>
                <w:iCs/>
                <w:sz w:val="24"/>
                <w:szCs w:val="24"/>
              </w:rPr>
              <w:t xml:space="preserve"> / **</w:t>
            </w:r>
          </w:p>
          <w:p w:rsidR="00107594" w:rsidRPr="00384423" w:rsidRDefault="00107594" w:rsidP="009348EC">
            <w:pPr>
              <w:pStyle w:val="NoSpacing"/>
              <w:numPr>
                <w:ilvl w:val="0"/>
                <w:numId w:val="35"/>
              </w:numPr>
              <w:rPr>
                <w:rFonts w:ascii="Times New Roman" w:hAnsi="Times New Roman" w:cs="Times New Roman"/>
                <w:bCs/>
                <w:iCs/>
                <w:sz w:val="24"/>
                <w:szCs w:val="24"/>
              </w:rPr>
            </w:pPr>
            <w:r w:rsidRPr="00384423">
              <w:rPr>
                <w:rFonts w:ascii="Times New Roman" w:hAnsi="Times New Roman" w:cs="Times New Roman"/>
                <w:sz w:val="24"/>
                <w:szCs w:val="24"/>
              </w:rPr>
              <w:t>Oprema, mašine i aparati u objektu Stadion/</w:t>
            </w:r>
            <w:r w:rsidRPr="00384423">
              <w:rPr>
                <w:rFonts w:ascii="Times New Roman" w:hAnsi="Times New Roman" w:cs="Times New Roman"/>
                <w:b/>
                <w:bCs/>
                <w:iCs/>
                <w:sz w:val="24"/>
                <w:szCs w:val="24"/>
              </w:rPr>
              <w:t xml:space="preserve"> **</w:t>
            </w:r>
          </w:p>
          <w:p w:rsidR="00107594" w:rsidRPr="00384423" w:rsidRDefault="00107594" w:rsidP="009348EC">
            <w:pPr>
              <w:pStyle w:val="NoSpacing"/>
              <w:numPr>
                <w:ilvl w:val="0"/>
                <w:numId w:val="35"/>
              </w:numPr>
              <w:rPr>
                <w:rFonts w:ascii="Times New Roman" w:hAnsi="Times New Roman" w:cs="Times New Roman"/>
                <w:bCs/>
                <w:iCs/>
                <w:sz w:val="24"/>
                <w:szCs w:val="24"/>
              </w:rPr>
            </w:pPr>
            <w:r w:rsidRPr="00384423">
              <w:rPr>
                <w:rFonts w:ascii="Times New Roman" w:hAnsi="Times New Roman" w:cs="Times New Roman"/>
                <w:bCs/>
                <w:iCs/>
                <w:sz w:val="24"/>
                <w:szCs w:val="24"/>
              </w:rPr>
              <w:t xml:space="preserve">Oprema, mašine i aparati u objektu Bazeni/ ** </w:t>
            </w:r>
          </w:p>
          <w:p w:rsidR="00107594" w:rsidRPr="00384423" w:rsidRDefault="00107594" w:rsidP="009348EC">
            <w:pPr>
              <w:pStyle w:val="NoSpacing"/>
              <w:numPr>
                <w:ilvl w:val="0"/>
                <w:numId w:val="35"/>
              </w:numPr>
              <w:rPr>
                <w:rFonts w:ascii="Times New Roman" w:hAnsi="Times New Roman" w:cs="Times New Roman"/>
                <w:bCs/>
                <w:iCs/>
                <w:sz w:val="24"/>
                <w:szCs w:val="24"/>
              </w:rPr>
            </w:pPr>
            <w:r w:rsidRPr="00384423">
              <w:rPr>
                <w:rFonts w:ascii="Times New Roman" w:hAnsi="Times New Roman" w:cs="Times New Roman"/>
                <w:sz w:val="24"/>
                <w:szCs w:val="24"/>
              </w:rPr>
              <w:t>Gotov novac iz kase -Stadion  na prvi rizik</w:t>
            </w:r>
            <w:r w:rsidRPr="00384423">
              <w:rPr>
                <w:rFonts w:ascii="Times New Roman" w:hAnsi="Times New Roman" w:cs="Times New Roman"/>
                <w:b/>
                <w:bCs/>
                <w:iCs/>
                <w:sz w:val="24"/>
                <w:szCs w:val="24"/>
              </w:rPr>
              <w:t xml:space="preserve"> / </w:t>
            </w:r>
            <w:r w:rsidRPr="00384423">
              <w:rPr>
                <w:rFonts w:ascii="Times New Roman" w:hAnsi="Times New Roman" w:cs="Times New Roman"/>
                <w:bCs/>
                <w:iCs/>
                <w:sz w:val="24"/>
                <w:szCs w:val="24"/>
              </w:rPr>
              <w:t>**</w:t>
            </w:r>
          </w:p>
          <w:p w:rsidR="00107594" w:rsidRPr="00384423" w:rsidRDefault="00107594" w:rsidP="009348EC">
            <w:pPr>
              <w:pStyle w:val="NoSpacing"/>
              <w:numPr>
                <w:ilvl w:val="0"/>
                <w:numId w:val="35"/>
              </w:numPr>
              <w:rPr>
                <w:rFonts w:ascii="Times New Roman" w:hAnsi="Times New Roman" w:cs="Times New Roman"/>
                <w:bCs/>
                <w:iCs/>
                <w:sz w:val="24"/>
                <w:szCs w:val="24"/>
              </w:rPr>
            </w:pPr>
            <w:r w:rsidRPr="00384423">
              <w:rPr>
                <w:rFonts w:ascii="Times New Roman" w:hAnsi="Times New Roman" w:cs="Times New Roman"/>
                <w:bCs/>
                <w:iCs/>
                <w:sz w:val="24"/>
                <w:szCs w:val="24"/>
              </w:rPr>
              <w:t>Gotov novac iz kase – Bazeni na prvi rizik / **</w:t>
            </w:r>
            <w:r w:rsidRPr="00384423">
              <w:rPr>
                <w:rFonts w:ascii="Times New Roman" w:hAnsi="Times New Roman" w:cs="Times New Roman"/>
                <w:b/>
                <w:bCs/>
                <w:iCs/>
                <w:sz w:val="24"/>
                <w:szCs w:val="24"/>
              </w:rPr>
              <w:t xml:space="preserve"> </w:t>
            </w:r>
          </w:p>
          <w:p w:rsidR="00107594" w:rsidRPr="00384423" w:rsidRDefault="00107594" w:rsidP="009348EC">
            <w:pPr>
              <w:pStyle w:val="NoSpacing"/>
              <w:numPr>
                <w:ilvl w:val="0"/>
                <w:numId w:val="35"/>
              </w:numPr>
              <w:rPr>
                <w:rFonts w:ascii="Times New Roman" w:hAnsi="Times New Roman" w:cs="Times New Roman"/>
                <w:bCs/>
                <w:iCs/>
                <w:sz w:val="24"/>
                <w:szCs w:val="24"/>
              </w:rPr>
            </w:pPr>
            <w:r w:rsidRPr="00384423">
              <w:rPr>
                <w:rFonts w:ascii="Times New Roman" w:hAnsi="Times New Roman" w:cs="Times New Roman"/>
                <w:sz w:val="24"/>
                <w:szCs w:val="24"/>
              </w:rPr>
              <w:t>Oprema u kontrolnoj sobi u objektu Stadion na prvi rizik</w:t>
            </w:r>
          </w:p>
        </w:tc>
        <w:tc>
          <w:tcPr>
            <w:tcW w:w="1965" w:type="dxa"/>
          </w:tcPr>
          <w:p w:rsidR="00107594" w:rsidRPr="00384423" w:rsidRDefault="00107594" w:rsidP="009348EC">
            <w:pPr>
              <w:pStyle w:val="NoSpacing"/>
              <w:rPr>
                <w:rFonts w:ascii="Times New Roman" w:hAnsi="Times New Roman" w:cs="Times New Roman"/>
                <w:sz w:val="24"/>
                <w:szCs w:val="24"/>
              </w:rPr>
            </w:pPr>
          </w:p>
          <w:p w:rsidR="00021D74" w:rsidRPr="00384423" w:rsidRDefault="00021D74" w:rsidP="009348EC">
            <w:pPr>
              <w:pStyle w:val="NoSpacing"/>
              <w:rPr>
                <w:rFonts w:ascii="Times New Roman" w:hAnsi="Times New Roman" w:cs="Times New Roman"/>
                <w:sz w:val="24"/>
                <w:szCs w:val="24"/>
              </w:rPr>
            </w:pP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2.500,00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2.500,00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2.500,00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1.000,00</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 xml:space="preserve">1.000,00  </w:t>
            </w:r>
          </w:p>
          <w:p w:rsidR="00107594" w:rsidRPr="00384423" w:rsidRDefault="00107594" w:rsidP="009348EC">
            <w:pPr>
              <w:pStyle w:val="NoSpacing"/>
              <w:rPr>
                <w:rFonts w:ascii="Times New Roman" w:hAnsi="Times New Roman" w:cs="Times New Roman"/>
                <w:sz w:val="24"/>
                <w:szCs w:val="24"/>
              </w:rPr>
            </w:pPr>
            <w:r w:rsidRPr="00384423">
              <w:rPr>
                <w:rFonts w:ascii="Times New Roman" w:hAnsi="Times New Roman" w:cs="Times New Roman"/>
                <w:sz w:val="24"/>
                <w:szCs w:val="24"/>
              </w:rPr>
              <w:t xml:space="preserve">5.000,00                              </w:t>
            </w:r>
          </w:p>
        </w:tc>
      </w:tr>
      <w:tr w:rsidR="00107594" w:rsidRPr="00384423" w:rsidTr="009348EC">
        <w:trPr>
          <w:trHeight w:val="271"/>
        </w:trPr>
        <w:tc>
          <w:tcPr>
            <w:tcW w:w="8208" w:type="dxa"/>
          </w:tcPr>
          <w:p w:rsidR="00107594" w:rsidRPr="00384423" w:rsidRDefault="00107594" w:rsidP="009348EC">
            <w:pPr>
              <w:rPr>
                <w:rFonts w:ascii="Times New Roman" w:hAnsi="Times New Roman" w:cs="Times New Roman"/>
                <w:b/>
                <w:bCs/>
                <w:sz w:val="24"/>
                <w:szCs w:val="24"/>
              </w:rPr>
            </w:pPr>
            <w:r w:rsidRPr="00384423">
              <w:rPr>
                <w:rFonts w:ascii="Times New Roman" w:hAnsi="Times New Roman" w:cs="Times New Roman"/>
                <w:b/>
                <w:bCs/>
                <w:i/>
                <w:iCs/>
                <w:sz w:val="24"/>
                <w:szCs w:val="24"/>
              </w:rPr>
              <w:t xml:space="preserve">             Razbojništvo</w:t>
            </w:r>
          </w:p>
        </w:tc>
        <w:tc>
          <w:tcPr>
            <w:tcW w:w="1965" w:type="dxa"/>
          </w:tcPr>
          <w:p w:rsidR="00107594" w:rsidRPr="00384423" w:rsidRDefault="00107594" w:rsidP="009348EC">
            <w:pPr>
              <w:jc w:val="right"/>
              <w:rPr>
                <w:rFonts w:ascii="Times New Roman" w:hAnsi="Times New Roman" w:cs="Times New Roman"/>
                <w:sz w:val="24"/>
                <w:szCs w:val="24"/>
              </w:rPr>
            </w:pPr>
          </w:p>
        </w:tc>
      </w:tr>
      <w:tr w:rsidR="00107594" w:rsidRPr="00384423" w:rsidTr="009348EC">
        <w:trPr>
          <w:trHeight w:val="271"/>
        </w:trPr>
        <w:tc>
          <w:tcPr>
            <w:tcW w:w="8208" w:type="dxa"/>
          </w:tcPr>
          <w:p w:rsidR="00107594" w:rsidRPr="00384423" w:rsidRDefault="00107594" w:rsidP="009348EC">
            <w:pPr>
              <w:pStyle w:val="ListParagraph"/>
              <w:numPr>
                <w:ilvl w:val="0"/>
                <w:numId w:val="34"/>
              </w:numPr>
              <w:spacing w:after="0" w:line="240" w:lineRule="auto"/>
              <w:rPr>
                <w:rFonts w:ascii="Times New Roman" w:hAnsi="Times New Roman" w:cs="Times New Roman"/>
                <w:b/>
                <w:bCs/>
                <w:sz w:val="24"/>
                <w:szCs w:val="24"/>
              </w:rPr>
            </w:pPr>
            <w:r w:rsidRPr="00384423">
              <w:rPr>
                <w:rFonts w:ascii="Times New Roman" w:hAnsi="Times New Roman" w:cs="Times New Roman"/>
                <w:sz w:val="24"/>
                <w:szCs w:val="24"/>
              </w:rPr>
              <w:t>Novac za vrijeme manipulacije sa  blagajne  na Stadionu i Bazenima /na prvi  rizik</w:t>
            </w:r>
          </w:p>
        </w:tc>
        <w:tc>
          <w:tcPr>
            <w:tcW w:w="1965" w:type="dxa"/>
          </w:tcPr>
          <w:p w:rsidR="00107594" w:rsidRPr="00384423" w:rsidRDefault="00107594" w:rsidP="009348EC">
            <w:pPr>
              <w:jc w:val="right"/>
              <w:rPr>
                <w:rFonts w:ascii="Times New Roman" w:hAnsi="Times New Roman" w:cs="Times New Roman"/>
                <w:sz w:val="24"/>
                <w:szCs w:val="24"/>
              </w:rPr>
            </w:pPr>
            <w:r w:rsidRPr="00384423">
              <w:rPr>
                <w:rFonts w:ascii="Times New Roman" w:hAnsi="Times New Roman" w:cs="Times New Roman"/>
                <w:sz w:val="24"/>
                <w:szCs w:val="24"/>
              </w:rPr>
              <w:t>2.000,00</w:t>
            </w:r>
          </w:p>
        </w:tc>
      </w:tr>
    </w:tbl>
    <w:p w:rsidR="00DC3C4B" w:rsidRDefault="00DC3C4B" w:rsidP="00384423">
      <w:pPr>
        <w:pStyle w:val="ListParagraph"/>
        <w:spacing w:before="96" w:after="120" w:line="360" w:lineRule="atLeast"/>
        <w:ind w:left="360"/>
        <w:jc w:val="both"/>
        <w:rPr>
          <w:rFonts w:ascii="Times New Roman" w:hAnsi="Times New Roman"/>
          <w:b/>
          <w:sz w:val="24"/>
          <w:szCs w:val="24"/>
        </w:rPr>
      </w:pPr>
    </w:p>
    <w:p w:rsidR="00DC3C4B" w:rsidRDefault="00DC3C4B" w:rsidP="00384423">
      <w:pPr>
        <w:pStyle w:val="ListParagraph"/>
        <w:spacing w:before="96" w:after="120" w:line="360" w:lineRule="atLeast"/>
        <w:ind w:left="360"/>
        <w:jc w:val="both"/>
        <w:rPr>
          <w:rFonts w:ascii="Times New Roman" w:hAnsi="Times New Roman"/>
          <w:b/>
          <w:sz w:val="24"/>
          <w:szCs w:val="24"/>
        </w:rPr>
      </w:pPr>
    </w:p>
    <w:p w:rsidR="00DC3C4B" w:rsidRDefault="00DC3C4B" w:rsidP="00384423">
      <w:pPr>
        <w:jc w:val="both"/>
        <w:rPr>
          <w:rFonts w:ascii="Times New Roman" w:hAnsi="Times New Roman"/>
          <w:sz w:val="24"/>
          <w:szCs w:val="24"/>
        </w:rPr>
      </w:pPr>
    </w:p>
    <w:tbl>
      <w:tblPr>
        <w:tblStyle w:val="TableGrid"/>
        <w:tblpPr w:leftFromText="180" w:rightFromText="180" w:vertAnchor="page" w:horzAnchor="margin" w:tblpY="3121"/>
        <w:tblW w:w="9606" w:type="dxa"/>
        <w:tblLayout w:type="fixed"/>
        <w:tblLook w:val="04A0"/>
      </w:tblPr>
      <w:tblGrid>
        <w:gridCol w:w="738"/>
        <w:gridCol w:w="1980"/>
        <w:gridCol w:w="3911"/>
        <w:gridCol w:w="1417"/>
        <w:gridCol w:w="1560"/>
      </w:tblGrid>
      <w:tr w:rsidR="00DC3C4B" w:rsidRPr="00384423" w:rsidTr="00DC3C4B">
        <w:tc>
          <w:tcPr>
            <w:tcW w:w="738" w:type="dxa"/>
            <w:shd w:val="clear" w:color="auto" w:fill="D9D9D9" w:themeFill="background1" w:themeFillShade="D9"/>
          </w:tcPr>
          <w:p w:rsidR="00DC3C4B" w:rsidRPr="00384423" w:rsidRDefault="00DC3C4B" w:rsidP="00DC3C4B">
            <w:pPr>
              <w:pStyle w:val="ListParagraph"/>
              <w:ind w:left="0"/>
              <w:jc w:val="center"/>
              <w:rPr>
                <w:rFonts w:ascii="Times New Roman" w:hAnsi="Times New Roman" w:cs="Times New Roman"/>
                <w:sz w:val="24"/>
                <w:szCs w:val="24"/>
              </w:rPr>
            </w:pPr>
          </w:p>
          <w:p w:rsidR="00DC3C4B" w:rsidRPr="00384423" w:rsidRDefault="00DC3C4B" w:rsidP="00DC3C4B">
            <w:pPr>
              <w:pStyle w:val="ListParagraph"/>
              <w:ind w:left="0"/>
              <w:jc w:val="center"/>
              <w:rPr>
                <w:rFonts w:ascii="Times New Roman" w:hAnsi="Times New Roman" w:cs="Times New Roman"/>
                <w:sz w:val="24"/>
                <w:szCs w:val="24"/>
              </w:rPr>
            </w:pPr>
            <w:r w:rsidRPr="00384423">
              <w:rPr>
                <w:rFonts w:ascii="Times New Roman" w:hAnsi="Times New Roman" w:cs="Times New Roman"/>
                <w:sz w:val="24"/>
                <w:szCs w:val="24"/>
              </w:rPr>
              <w:t>R.br.</w:t>
            </w:r>
          </w:p>
        </w:tc>
        <w:tc>
          <w:tcPr>
            <w:tcW w:w="1980" w:type="dxa"/>
            <w:shd w:val="clear" w:color="auto" w:fill="D9D9D9" w:themeFill="background1" w:themeFillShade="D9"/>
          </w:tcPr>
          <w:p w:rsidR="00DC3C4B" w:rsidRPr="00384423" w:rsidRDefault="00DC3C4B" w:rsidP="00DC3C4B">
            <w:pPr>
              <w:pStyle w:val="ListParagraph"/>
              <w:ind w:left="0"/>
              <w:jc w:val="center"/>
              <w:rPr>
                <w:rFonts w:ascii="Times New Roman" w:hAnsi="Times New Roman" w:cs="Times New Roman"/>
                <w:sz w:val="24"/>
                <w:szCs w:val="24"/>
              </w:rPr>
            </w:pPr>
          </w:p>
          <w:p w:rsidR="00DC3C4B" w:rsidRPr="00384423" w:rsidRDefault="00DC3C4B" w:rsidP="00DC3C4B">
            <w:pPr>
              <w:pStyle w:val="ListParagraph"/>
              <w:ind w:left="0"/>
              <w:jc w:val="center"/>
              <w:rPr>
                <w:rFonts w:ascii="Times New Roman" w:hAnsi="Times New Roman" w:cs="Times New Roman"/>
                <w:sz w:val="24"/>
                <w:szCs w:val="24"/>
              </w:rPr>
            </w:pPr>
            <w:r w:rsidRPr="00384423">
              <w:rPr>
                <w:rFonts w:ascii="Times New Roman" w:hAnsi="Times New Roman" w:cs="Times New Roman"/>
                <w:sz w:val="24"/>
                <w:szCs w:val="24"/>
              </w:rPr>
              <w:t>Opis predmeta nabavke</w:t>
            </w:r>
          </w:p>
        </w:tc>
        <w:tc>
          <w:tcPr>
            <w:tcW w:w="3911" w:type="dxa"/>
            <w:shd w:val="clear" w:color="auto" w:fill="D9D9D9" w:themeFill="background1" w:themeFillShade="D9"/>
          </w:tcPr>
          <w:p w:rsidR="00DC3C4B" w:rsidRPr="00384423" w:rsidRDefault="00DC3C4B" w:rsidP="00DC3C4B">
            <w:pPr>
              <w:pStyle w:val="ListParagraph"/>
              <w:ind w:left="0"/>
              <w:jc w:val="center"/>
              <w:rPr>
                <w:rFonts w:ascii="Times New Roman" w:hAnsi="Times New Roman" w:cs="Times New Roman"/>
                <w:sz w:val="24"/>
                <w:szCs w:val="24"/>
              </w:rPr>
            </w:pPr>
            <w:r w:rsidRPr="00384423">
              <w:rPr>
                <w:rFonts w:ascii="Times New Roman" w:hAnsi="Times New Roman" w:cs="Times New Roman"/>
                <w:sz w:val="24"/>
                <w:szCs w:val="24"/>
              </w:rPr>
              <w:t>Bitne karakteristike predmeta</w:t>
            </w:r>
          </w:p>
          <w:p w:rsidR="00DC3C4B" w:rsidRPr="00384423" w:rsidRDefault="00DC3C4B" w:rsidP="00DC3C4B">
            <w:pPr>
              <w:pStyle w:val="ListParagraph"/>
              <w:ind w:left="0"/>
              <w:jc w:val="center"/>
              <w:rPr>
                <w:rFonts w:ascii="Times New Roman" w:hAnsi="Times New Roman" w:cs="Times New Roman"/>
                <w:sz w:val="24"/>
                <w:szCs w:val="24"/>
              </w:rPr>
            </w:pPr>
            <w:r w:rsidRPr="00384423">
              <w:rPr>
                <w:rFonts w:ascii="Times New Roman" w:hAnsi="Times New Roman" w:cs="Times New Roman"/>
                <w:sz w:val="24"/>
                <w:szCs w:val="24"/>
              </w:rPr>
              <w:t>nabavke u pogledu kvaliteta, performansi i/ili dimenzija</w:t>
            </w:r>
          </w:p>
        </w:tc>
        <w:tc>
          <w:tcPr>
            <w:tcW w:w="1417" w:type="dxa"/>
            <w:shd w:val="clear" w:color="auto" w:fill="D9D9D9" w:themeFill="background1" w:themeFillShade="D9"/>
          </w:tcPr>
          <w:p w:rsidR="00DC3C4B" w:rsidRPr="00384423" w:rsidRDefault="00DC3C4B" w:rsidP="00DC3C4B">
            <w:pPr>
              <w:pStyle w:val="ListParagraph"/>
              <w:ind w:left="0"/>
              <w:jc w:val="center"/>
              <w:rPr>
                <w:rFonts w:ascii="Times New Roman" w:hAnsi="Times New Roman" w:cs="Times New Roman"/>
                <w:sz w:val="24"/>
                <w:szCs w:val="24"/>
              </w:rPr>
            </w:pPr>
          </w:p>
          <w:p w:rsidR="00DC3C4B" w:rsidRPr="00384423" w:rsidRDefault="00DC3C4B" w:rsidP="00DC3C4B">
            <w:pPr>
              <w:pStyle w:val="ListParagraph"/>
              <w:ind w:left="0"/>
              <w:jc w:val="center"/>
              <w:rPr>
                <w:rFonts w:ascii="Times New Roman" w:hAnsi="Times New Roman" w:cs="Times New Roman"/>
                <w:sz w:val="24"/>
                <w:szCs w:val="24"/>
              </w:rPr>
            </w:pPr>
            <w:r w:rsidRPr="00384423">
              <w:rPr>
                <w:rFonts w:ascii="Times New Roman" w:hAnsi="Times New Roman" w:cs="Times New Roman"/>
                <w:sz w:val="24"/>
                <w:szCs w:val="24"/>
              </w:rPr>
              <w:t>Jedinica mjere</w:t>
            </w:r>
          </w:p>
        </w:tc>
        <w:tc>
          <w:tcPr>
            <w:tcW w:w="1560" w:type="dxa"/>
            <w:shd w:val="clear" w:color="auto" w:fill="D9D9D9" w:themeFill="background1" w:themeFillShade="D9"/>
          </w:tcPr>
          <w:p w:rsidR="00DC3C4B" w:rsidRPr="00384423" w:rsidRDefault="00DC3C4B" w:rsidP="00DC3C4B">
            <w:pPr>
              <w:pStyle w:val="ListParagraph"/>
              <w:ind w:left="0"/>
              <w:jc w:val="center"/>
              <w:rPr>
                <w:rFonts w:ascii="Times New Roman" w:hAnsi="Times New Roman" w:cs="Times New Roman"/>
                <w:sz w:val="24"/>
                <w:szCs w:val="24"/>
              </w:rPr>
            </w:pPr>
          </w:p>
          <w:p w:rsidR="00DC3C4B" w:rsidRPr="00384423" w:rsidRDefault="00DC3C4B" w:rsidP="00DC3C4B">
            <w:pPr>
              <w:pStyle w:val="ListParagraph"/>
              <w:ind w:left="0"/>
              <w:jc w:val="center"/>
              <w:rPr>
                <w:rFonts w:ascii="Times New Roman" w:hAnsi="Times New Roman" w:cs="Times New Roman"/>
                <w:sz w:val="24"/>
                <w:szCs w:val="24"/>
              </w:rPr>
            </w:pPr>
            <w:r w:rsidRPr="00384423">
              <w:rPr>
                <w:rFonts w:ascii="Times New Roman" w:hAnsi="Times New Roman" w:cs="Times New Roman"/>
                <w:sz w:val="24"/>
                <w:szCs w:val="24"/>
              </w:rPr>
              <w:t>Količina</w:t>
            </w:r>
          </w:p>
        </w:tc>
      </w:tr>
      <w:tr w:rsidR="00DC3C4B" w:rsidRPr="00384423" w:rsidTr="00DC3C4B">
        <w:tc>
          <w:tcPr>
            <w:tcW w:w="738" w:type="dxa"/>
          </w:tcPr>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jc w:val="right"/>
              <w:rPr>
                <w:rFonts w:ascii="Times New Roman" w:hAnsi="Times New Roman" w:cs="Times New Roman"/>
                <w:sz w:val="24"/>
                <w:szCs w:val="24"/>
              </w:rPr>
            </w:pPr>
            <w:r w:rsidRPr="00384423">
              <w:rPr>
                <w:rFonts w:ascii="Times New Roman" w:hAnsi="Times New Roman" w:cs="Times New Roman"/>
                <w:sz w:val="24"/>
                <w:szCs w:val="24"/>
              </w:rPr>
              <w:t>1.</w:t>
            </w:r>
          </w:p>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p>
        </w:tc>
        <w:tc>
          <w:tcPr>
            <w:tcW w:w="1980" w:type="dxa"/>
          </w:tcPr>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r w:rsidRPr="00384423">
              <w:rPr>
                <w:rFonts w:ascii="Times New Roman" w:hAnsi="Times New Roman" w:cs="Times New Roman"/>
                <w:sz w:val="24"/>
                <w:szCs w:val="24"/>
              </w:rPr>
              <w:t>Usluge osiguranja  zaposlenih</w:t>
            </w:r>
          </w:p>
          <w:p w:rsidR="00DC3C4B" w:rsidRPr="00384423" w:rsidRDefault="00DC3C4B" w:rsidP="00DC3C4B">
            <w:pPr>
              <w:pStyle w:val="ListParagraph"/>
              <w:ind w:left="0"/>
              <w:rPr>
                <w:rFonts w:ascii="Times New Roman" w:hAnsi="Times New Roman" w:cs="Times New Roman"/>
                <w:sz w:val="24"/>
                <w:szCs w:val="24"/>
              </w:rPr>
            </w:pPr>
          </w:p>
        </w:tc>
        <w:tc>
          <w:tcPr>
            <w:tcW w:w="3911" w:type="dxa"/>
          </w:tcPr>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r w:rsidRPr="00384423">
              <w:rPr>
                <w:rFonts w:ascii="Times New Roman" w:hAnsi="Times New Roman" w:cs="Times New Roman"/>
                <w:sz w:val="24"/>
                <w:szCs w:val="24"/>
              </w:rPr>
              <w:t>Osigurane sume po sljedećim osnovama :</w:t>
            </w:r>
          </w:p>
          <w:p w:rsidR="00DC3C4B" w:rsidRPr="00384423" w:rsidRDefault="00DC3C4B" w:rsidP="00DC3C4B">
            <w:pPr>
              <w:pStyle w:val="ListParagraph"/>
              <w:numPr>
                <w:ilvl w:val="0"/>
                <w:numId w:val="28"/>
              </w:numPr>
              <w:spacing w:after="0" w:line="240" w:lineRule="auto"/>
              <w:rPr>
                <w:rFonts w:ascii="Times New Roman" w:hAnsi="Times New Roman" w:cs="Times New Roman"/>
                <w:sz w:val="24"/>
                <w:szCs w:val="24"/>
              </w:rPr>
            </w:pPr>
            <w:r w:rsidRPr="00384423">
              <w:rPr>
                <w:rFonts w:ascii="Times New Roman" w:hAnsi="Times New Roman" w:cs="Times New Roman"/>
                <w:sz w:val="24"/>
                <w:szCs w:val="24"/>
              </w:rPr>
              <w:t>Smrt usled nesrećnog slučaja 4.000,00</w:t>
            </w:r>
          </w:p>
          <w:p w:rsidR="00DC3C4B" w:rsidRPr="00384423" w:rsidRDefault="00DC3C4B" w:rsidP="00DC3C4B">
            <w:pPr>
              <w:pStyle w:val="ListParagraph"/>
              <w:numPr>
                <w:ilvl w:val="0"/>
                <w:numId w:val="28"/>
              </w:numPr>
              <w:spacing w:after="0" w:line="240" w:lineRule="auto"/>
              <w:rPr>
                <w:rFonts w:ascii="Times New Roman" w:hAnsi="Times New Roman" w:cs="Times New Roman"/>
                <w:sz w:val="24"/>
                <w:szCs w:val="24"/>
              </w:rPr>
            </w:pPr>
            <w:r w:rsidRPr="00384423">
              <w:rPr>
                <w:rFonts w:ascii="Times New Roman" w:hAnsi="Times New Roman" w:cs="Times New Roman"/>
                <w:sz w:val="24"/>
                <w:szCs w:val="24"/>
              </w:rPr>
              <w:t>Trajni invaliditet 8.000,00</w:t>
            </w:r>
          </w:p>
          <w:p w:rsidR="00DC3C4B" w:rsidRPr="00384423" w:rsidRDefault="00DC3C4B" w:rsidP="00DC3C4B">
            <w:pPr>
              <w:pStyle w:val="ListParagraph"/>
              <w:numPr>
                <w:ilvl w:val="0"/>
                <w:numId w:val="28"/>
              </w:numPr>
              <w:spacing w:after="0" w:line="240" w:lineRule="auto"/>
              <w:rPr>
                <w:rFonts w:ascii="Times New Roman" w:hAnsi="Times New Roman" w:cs="Times New Roman"/>
                <w:sz w:val="24"/>
                <w:szCs w:val="24"/>
              </w:rPr>
            </w:pPr>
            <w:r w:rsidRPr="00384423">
              <w:rPr>
                <w:rFonts w:ascii="Times New Roman" w:hAnsi="Times New Roman" w:cs="Times New Roman"/>
                <w:sz w:val="24"/>
                <w:szCs w:val="24"/>
              </w:rPr>
              <w:t>Smrt usled bolesti 2.000,00</w:t>
            </w:r>
          </w:p>
          <w:p w:rsidR="00DC3C4B" w:rsidRPr="00384423" w:rsidRDefault="00DC3C4B" w:rsidP="00DC3C4B">
            <w:pPr>
              <w:pStyle w:val="ListParagraph"/>
              <w:numPr>
                <w:ilvl w:val="0"/>
                <w:numId w:val="28"/>
              </w:numPr>
              <w:spacing w:after="0" w:line="240" w:lineRule="auto"/>
              <w:rPr>
                <w:rFonts w:ascii="Times New Roman" w:hAnsi="Times New Roman" w:cs="Times New Roman"/>
                <w:sz w:val="24"/>
                <w:szCs w:val="24"/>
              </w:rPr>
            </w:pPr>
            <w:r w:rsidRPr="00384423">
              <w:rPr>
                <w:rFonts w:ascii="Times New Roman" w:hAnsi="Times New Roman" w:cs="Times New Roman"/>
                <w:sz w:val="24"/>
                <w:szCs w:val="24"/>
              </w:rPr>
              <w:t>Dnevna naknada 2,90</w:t>
            </w:r>
          </w:p>
          <w:p w:rsidR="00DC3C4B" w:rsidRPr="00384423" w:rsidRDefault="00DC3C4B" w:rsidP="00DC3C4B">
            <w:pPr>
              <w:pStyle w:val="ListParagraph"/>
              <w:numPr>
                <w:ilvl w:val="0"/>
                <w:numId w:val="28"/>
              </w:numPr>
              <w:spacing w:after="0" w:line="240" w:lineRule="auto"/>
              <w:rPr>
                <w:rFonts w:ascii="Times New Roman" w:hAnsi="Times New Roman" w:cs="Times New Roman"/>
                <w:sz w:val="24"/>
                <w:szCs w:val="24"/>
              </w:rPr>
            </w:pPr>
            <w:r w:rsidRPr="00384423">
              <w:rPr>
                <w:rFonts w:ascii="Times New Roman" w:hAnsi="Times New Roman" w:cs="Times New Roman"/>
                <w:sz w:val="24"/>
                <w:szCs w:val="24"/>
              </w:rPr>
              <w:t>Troškovi liječenja 4.075,00</w:t>
            </w:r>
          </w:p>
          <w:p w:rsidR="00DC3C4B" w:rsidRPr="00384423" w:rsidRDefault="00DC3C4B" w:rsidP="00DC3C4B">
            <w:pPr>
              <w:rPr>
                <w:rFonts w:ascii="Times New Roman" w:hAnsi="Times New Roman" w:cs="Times New Roman"/>
                <w:sz w:val="24"/>
                <w:szCs w:val="24"/>
                <w:lang w:val="sr-Latn-CS"/>
              </w:rPr>
            </w:pPr>
            <w:r w:rsidRPr="00384423">
              <w:rPr>
                <w:rFonts w:ascii="Times New Roman" w:hAnsi="Times New Roman" w:cs="Times New Roman"/>
                <w:sz w:val="24"/>
                <w:szCs w:val="24"/>
                <w:lang w:val="sr-Latn-CS"/>
              </w:rPr>
              <w:t>Osiguranje pokriva zaposlene 24 časa bez prostornog i vremenskog ograničenja dnevno na period od godinu dana.</w:t>
            </w:r>
          </w:p>
        </w:tc>
        <w:tc>
          <w:tcPr>
            <w:tcW w:w="1417" w:type="dxa"/>
          </w:tcPr>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r w:rsidRPr="00384423">
              <w:rPr>
                <w:rFonts w:ascii="Times New Roman" w:hAnsi="Times New Roman" w:cs="Times New Roman"/>
                <w:sz w:val="24"/>
                <w:szCs w:val="24"/>
              </w:rPr>
              <w:t>Godišnja</w:t>
            </w:r>
          </w:p>
          <w:p w:rsidR="00DC3C4B" w:rsidRPr="00384423" w:rsidRDefault="00DC3C4B" w:rsidP="00DC3C4B">
            <w:pPr>
              <w:pStyle w:val="ListParagraph"/>
              <w:ind w:left="0"/>
              <w:rPr>
                <w:rFonts w:ascii="Times New Roman" w:hAnsi="Times New Roman" w:cs="Times New Roman"/>
                <w:sz w:val="24"/>
                <w:szCs w:val="24"/>
              </w:rPr>
            </w:pPr>
            <w:r w:rsidRPr="00384423">
              <w:rPr>
                <w:rFonts w:ascii="Times New Roman" w:hAnsi="Times New Roman" w:cs="Times New Roman"/>
                <w:sz w:val="24"/>
                <w:szCs w:val="24"/>
              </w:rPr>
              <w:t>premija</w:t>
            </w:r>
          </w:p>
          <w:p w:rsidR="00DC3C4B" w:rsidRPr="00384423" w:rsidRDefault="00DC3C4B" w:rsidP="00DC3C4B">
            <w:pPr>
              <w:pStyle w:val="ListParagraph"/>
              <w:ind w:left="0"/>
              <w:rPr>
                <w:rFonts w:ascii="Times New Roman" w:hAnsi="Times New Roman" w:cs="Times New Roman"/>
                <w:sz w:val="24"/>
                <w:szCs w:val="24"/>
              </w:rPr>
            </w:pPr>
            <w:r w:rsidRPr="00384423">
              <w:rPr>
                <w:rFonts w:ascii="Times New Roman" w:hAnsi="Times New Roman" w:cs="Times New Roman"/>
                <w:sz w:val="24"/>
                <w:szCs w:val="24"/>
              </w:rPr>
              <w:t>po</w:t>
            </w:r>
          </w:p>
          <w:p w:rsidR="00DC3C4B" w:rsidRPr="00384423" w:rsidRDefault="00DC3C4B" w:rsidP="00DC3C4B">
            <w:pPr>
              <w:pStyle w:val="ListParagraph"/>
              <w:ind w:left="0"/>
              <w:rPr>
                <w:rFonts w:ascii="Times New Roman" w:hAnsi="Times New Roman" w:cs="Times New Roman"/>
                <w:sz w:val="24"/>
                <w:szCs w:val="24"/>
              </w:rPr>
            </w:pPr>
            <w:r w:rsidRPr="00384423">
              <w:rPr>
                <w:rFonts w:ascii="Times New Roman" w:hAnsi="Times New Roman" w:cs="Times New Roman"/>
                <w:sz w:val="24"/>
                <w:szCs w:val="24"/>
              </w:rPr>
              <w:t xml:space="preserve">jednom </w:t>
            </w:r>
          </w:p>
          <w:p w:rsidR="00DC3C4B" w:rsidRPr="00384423" w:rsidRDefault="00DC3C4B" w:rsidP="00DC3C4B">
            <w:pPr>
              <w:pStyle w:val="ListParagraph"/>
              <w:ind w:left="0"/>
              <w:rPr>
                <w:rFonts w:ascii="Times New Roman" w:hAnsi="Times New Roman" w:cs="Times New Roman"/>
                <w:sz w:val="24"/>
                <w:szCs w:val="24"/>
              </w:rPr>
            </w:pPr>
            <w:r w:rsidRPr="00384423">
              <w:rPr>
                <w:rFonts w:ascii="Times New Roman" w:hAnsi="Times New Roman" w:cs="Times New Roman"/>
                <w:sz w:val="24"/>
                <w:szCs w:val="24"/>
              </w:rPr>
              <w:t>zaposlenom</w:t>
            </w:r>
          </w:p>
        </w:tc>
        <w:tc>
          <w:tcPr>
            <w:tcW w:w="1560" w:type="dxa"/>
          </w:tcPr>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p>
          <w:p w:rsidR="00DC3C4B" w:rsidRPr="00384423" w:rsidRDefault="00DC3C4B" w:rsidP="00DC3C4B">
            <w:pPr>
              <w:pStyle w:val="ListParagraph"/>
              <w:ind w:left="0"/>
              <w:rPr>
                <w:rFonts w:ascii="Times New Roman" w:hAnsi="Times New Roman" w:cs="Times New Roman"/>
                <w:sz w:val="24"/>
                <w:szCs w:val="24"/>
              </w:rPr>
            </w:pPr>
            <w:r w:rsidRPr="00384423">
              <w:rPr>
                <w:rFonts w:ascii="Times New Roman" w:hAnsi="Times New Roman" w:cs="Times New Roman"/>
                <w:sz w:val="24"/>
                <w:szCs w:val="24"/>
              </w:rPr>
              <w:t>95</w:t>
            </w:r>
          </w:p>
          <w:p w:rsidR="00DC3C4B" w:rsidRPr="00384423" w:rsidRDefault="00DC3C4B" w:rsidP="00DC3C4B">
            <w:pPr>
              <w:pStyle w:val="ListParagraph"/>
              <w:ind w:left="0"/>
              <w:rPr>
                <w:rFonts w:ascii="Times New Roman" w:hAnsi="Times New Roman" w:cs="Times New Roman"/>
                <w:sz w:val="24"/>
                <w:szCs w:val="24"/>
              </w:rPr>
            </w:pPr>
            <w:r w:rsidRPr="00384423">
              <w:rPr>
                <w:rFonts w:ascii="Times New Roman" w:hAnsi="Times New Roman" w:cs="Times New Roman"/>
                <w:sz w:val="24"/>
                <w:szCs w:val="24"/>
              </w:rPr>
              <w:t>zaposlenih</w:t>
            </w:r>
          </w:p>
        </w:tc>
      </w:tr>
    </w:tbl>
    <w:p w:rsidR="00DC3C4B" w:rsidRPr="00DC3C4B" w:rsidRDefault="00DC3C4B" w:rsidP="00384423">
      <w:pPr>
        <w:jc w:val="both"/>
        <w:rPr>
          <w:rFonts w:ascii="Times New Roman" w:hAnsi="Times New Roman"/>
          <w:sz w:val="24"/>
          <w:szCs w:val="24"/>
        </w:rPr>
      </w:pPr>
    </w:p>
    <w:p w:rsidR="00DC3C4B" w:rsidRPr="00DC3C4B" w:rsidRDefault="00DC3C4B" w:rsidP="00DC3C4B">
      <w:pPr>
        <w:pStyle w:val="ListParagraph"/>
        <w:numPr>
          <w:ilvl w:val="0"/>
          <w:numId w:val="42"/>
        </w:numPr>
        <w:jc w:val="both"/>
        <w:rPr>
          <w:rFonts w:ascii="Times New Roman" w:hAnsi="Times New Roman"/>
          <w:sz w:val="24"/>
          <w:szCs w:val="24"/>
        </w:rPr>
      </w:pPr>
      <w:r w:rsidRPr="00DC3C4B">
        <w:rPr>
          <w:rFonts w:ascii="Times New Roman" w:hAnsi="Times New Roman"/>
          <w:b/>
          <w:sz w:val="24"/>
          <w:szCs w:val="24"/>
        </w:rPr>
        <w:t xml:space="preserve">KOLEKTIVNO OSIGURANJE ZAPOSLENIH </w:t>
      </w:r>
      <w:r w:rsidRPr="00DC3C4B">
        <w:rPr>
          <w:rFonts w:ascii="Times New Roman" w:eastAsia="Times New Roman" w:hAnsi="Times New Roman"/>
          <w:b/>
          <w:smallCaps/>
          <w:sz w:val="24"/>
          <w:szCs w:val="24"/>
          <w:lang w:val="sr-Latn-CS"/>
        </w:rPr>
        <w:t xml:space="preserve">DRUŠTVA „SPORTSKI OBJEKTI“ PODGORICA </w:t>
      </w:r>
    </w:p>
    <w:p w:rsidR="00DC3C4B" w:rsidRPr="00DC3C4B" w:rsidRDefault="00DC3C4B" w:rsidP="00DC3C4B">
      <w:pPr>
        <w:pStyle w:val="ListParagraph"/>
        <w:jc w:val="center"/>
        <w:rPr>
          <w:rFonts w:ascii="Times New Roman" w:hAnsi="Times New Roman"/>
          <w:sz w:val="24"/>
          <w:szCs w:val="24"/>
        </w:rPr>
      </w:pPr>
      <w:r w:rsidRPr="00DC3C4B">
        <w:rPr>
          <w:rFonts w:ascii="Times New Roman" w:hAnsi="Times New Roman"/>
          <w:b/>
          <w:sz w:val="24"/>
          <w:szCs w:val="24"/>
        </w:rPr>
        <w:t>PROCIJENJENA VRIJEDNOST 2.700 EURA</w:t>
      </w:r>
    </w:p>
    <w:p w:rsidR="00384423" w:rsidRPr="00DC3C4B" w:rsidRDefault="00384423" w:rsidP="00384423">
      <w:pPr>
        <w:jc w:val="both"/>
        <w:rPr>
          <w:rFonts w:ascii="Times New Roman" w:hAnsi="Times New Roman"/>
          <w:sz w:val="24"/>
          <w:szCs w:val="24"/>
        </w:rPr>
      </w:pPr>
      <w:r w:rsidRPr="00DC3C4B">
        <w:rPr>
          <w:rFonts w:ascii="Times New Roman" w:hAnsi="Times New Roman"/>
          <w:sz w:val="24"/>
          <w:szCs w:val="24"/>
        </w:rPr>
        <w:t>Predmet javne nabavke je osiguranje 95 zaposlenih sa mogućnošću promjene tog broja. Spisak zaposlenih u toku trajanja osiguranja je promjenljiv. Naručilac će izabranom osiguravaču sa kojim bude zaključen ugovor, uz ugovor na dan zaključivanja istog, mjesečno dostavljati spisak zaposlenih koji su obuhvaćeni osiguranjem. Prilikom promjene broja zaposlenih naručilac će dostavljati korigovane spiskove zaposlenih.</w:t>
      </w:r>
    </w:p>
    <w:p w:rsidR="00384423" w:rsidRPr="00DC3C4B" w:rsidRDefault="00384423" w:rsidP="00384423">
      <w:pPr>
        <w:spacing w:after="0" w:line="240" w:lineRule="auto"/>
        <w:jc w:val="both"/>
        <w:rPr>
          <w:rFonts w:ascii="Times New Roman" w:hAnsi="Times New Roman"/>
          <w:b/>
          <w:sz w:val="24"/>
          <w:szCs w:val="24"/>
          <w:lang w:val="hr-HR"/>
        </w:rPr>
      </w:pPr>
    </w:p>
    <w:p w:rsidR="00DC3C4B" w:rsidRPr="00DC3C4B" w:rsidRDefault="00DC3C4B" w:rsidP="00DC3C4B">
      <w:pPr>
        <w:pStyle w:val="ListParagraph"/>
        <w:numPr>
          <w:ilvl w:val="0"/>
          <w:numId w:val="42"/>
        </w:numPr>
        <w:jc w:val="both"/>
        <w:rPr>
          <w:rFonts w:ascii="Times New Roman" w:hAnsi="Times New Roman"/>
          <w:b/>
          <w:sz w:val="24"/>
          <w:szCs w:val="24"/>
        </w:rPr>
      </w:pPr>
      <w:r w:rsidRPr="00DC3C4B">
        <w:rPr>
          <w:rFonts w:ascii="Times New Roman" w:hAnsi="Times New Roman"/>
          <w:b/>
          <w:sz w:val="24"/>
          <w:szCs w:val="24"/>
        </w:rPr>
        <w:t>OSIGURANJE POLAZNIKA ŠKOLE SPORTSKOG PLIVANJA</w:t>
      </w:r>
      <w:r w:rsidRPr="00DC3C4B">
        <w:rPr>
          <w:rFonts w:ascii="Times New Roman" w:hAnsi="Times New Roman"/>
          <w:i/>
          <w:sz w:val="24"/>
          <w:szCs w:val="24"/>
        </w:rPr>
        <w:t xml:space="preserve"> </w:t>
      </w:r>
      <w:r w:rsidRPr="00DC3C4B">
        <w:rPr>
          <w:rFonts w:ascii="Times New Roman" w:hAnsi="Times New Roman"/>
          <w:b/>
          <w:sz w:val="24"/>
          <w:szCs w:val="24"/>
        </w:rPr>
        <w:t>NA GRADSKIM BAZENIM SC „MORAČA“</w:t>
      </w:r>
    </w:p>
    <w:p w:rsidR="00DC3C4B" w:rsidRPr="00DC3C4B" w:rsidRDefault="00DC3C4B" w:rsidP="00DC3C4B">
      <w:pPr>
        <w:pStyle w:val="ListParagraph"/>
        <w:jc w:val="center"/>
        <w:rPr>
          <w:rFonts w:ascii="Times New Roman" w:hAnsi="Times New Roman"/>
          <w:sz w:val="24"/>
          <w:szCs w:val="24"/>
        </w:rPr>
      </w:pPr>
      <w:r w:rsidRPr="00DC3C4B">
        <w:rPr>
          <w:rFonts w:ascii="Times New Roman" w:hAnsi="Times New Roman"/>
          <w:b/>
          <w:sz w:val="24"/>
          <w:szCs w:val="24"/>
        </w:rPr>
        <w:t>PROCIJENJENA VRIJEDNOST 500 EURA</w:t>
      </w:r>
    </w:p>
    <w:p w:rsidR="00DC3C4B" w:rsidRPr="00DC3C4B" w:rsidRDefault="00DC3C4B" w:rsidP="00DC3C4B">
      <w:pPr>
        <w:pStyle w:val="ListParagraph"/>
        <w:ind w:left="1080"/>
        <w:jc w:val="both"/>
        <w:rPr>
          <w:rFonts w:ascii="Times New Roman" w:hAnsi="Times New Roman"/>
          <w:color w:val="FF0000"/>
          <w:sz w:val="24"/>
          <w:szCs w:val="24"/>
        </w:rPr>
      </w:pPr>
    </w:p>
    <w:tbl>
      <w:tblPr>
        <w:tblStyle w:val="TableGrid"/>
        <w:tblW w:w="9862" w:type="dxa"/>
        <w:tblInd w:w="-34" w:type="dxa"/>
        <w:tblLayout w:type="fixed"/>
        <w:tblLook w:val="04A0"/>
      </w:tblPr>
      <w:tblGrid>
        <w:gridCol w:w="993"/>
        <w:gridCol w:w="1701"/>
        <w:gridCol w:w="4648"/>
        <w:gridCol w:w="1350"/>
        <w:gridCol w:w="1170"/>
      </w:tblGrid>
      <w:tr w:rsidR="00DC3C4B" w:rsidRPr="00DC3C4B" w:rsidTr="00DC3C4B">
        <w:tc>
          <w:tcPr>
            <w:tcW w:w="993" w:type="dxa"/>
            <w:shd w:val="clear" w:color="auto" w:fill="D9D9D9" w:themeFill="background1" w:themeFillShade="D9"/>
          </w:tcPr>
          <w:p w:rsidR="00DC3C4B" w:rsidRPr="00DC3C4B" w:rsidRDefault="00DC3C4B" w:rsidP="00D92878">
            <w:pPr>
              <w:pStyle w:val="ListParagraph"/>
              <w:ind w:left="0"/>
              <w:jc w:val="center"/>
              <w:rPr>
                <w:rFonts w:ascii="Times New Roman" w:hAnsi="Times New Roman" w:cs="Times New Roman"/>
                <w:sz w:val="24"/>
                <w:szCs w:val="24"/>
              </w:rPr>
            </w:pPr>
          </w:p>
          <w:p w:rsidR="00DC3C4B" w:rsidRPr="00DC3C4B" w:rsidRDefault="00DC3C4B" w:rsidP="00D92878">
            <w:pPr>
              <w:pStyle w:val="ListParagraph"/>
              <w:ind w:left="0"/>
              <w:jc w:val="center"/>
              <w:rPr>
                <w:rFonts w:ascii="Times New Roman" w:hAnsi="Times New Roman" w:cs="Times New Roman"/>
                <w:sz w:val="24"/>
                <w:szCs w:val="24"/>
              </w:rPr>
            </w:pPr>
            <w:r w:rsidRPr="00DC3C4B">
              <w:rPr>
                <w:rFonts w:ascii="Times New Roman" w:hAnsi="Times New Roman" w:cs="Times New Roman"/>
                <w:sz w:val="24"/>
                <w:szCs w:val="24"/>
              </w:rPr>
              <w:t>R.br.</w:t>
            </w:r>
          </w:p>
        </w:tc>
        <w:tc>
          <w:tcPr>
            <w:tcW w:w="1701" w:type="dxa"/>
            <w:shd w:val="clear" w:color="auto" w:fill="D9D9D9" w:themeFill="background1" w:themeFillShade="D9"/>
          </w:tcPr>
          <w:p w:rsidR="00DC3C4B" w:rsidRPr="00DC3C4B" w:rsidRDefault="00DC3C4B" w:rsidP="00D92878">
            <w:pPr>
              <w:pStyle w:val="ListParagraph"/>
              <w:ind w:left="0"/>
              <w:jc w:val="center"/>
              <w:rPr>
                <w:rFonts w:ascii="Times New Roman" w:hAnsi="Times New Roman" w:cs="Times New Roman"/>
                <w:sz w:val="24"/>
                <w:szCs w:val="24"/>
              </w:rPr>
            </w:pPr>
          </w:p>
          <w:p w:rsidR="00DC3C4B" w:rsidRPr="00DC3C4B" w:rsidRDefault="00DC3C4B" w:rsidP="00D92878">
            <w:pPr>
              <w:pStyle w:val="ListParagraph"/>
              <w:ind w:left="0"/>
              <w:jc w:val="center"/>
              <w:rPr>
                <w:rFonts w:ascii="Times New Roman" w:hAnsi="Times New Roman" w:cs="Times New Roman"/>
                <w:sz w:val="24"/>
                <w:szCs w:val="24"/>
              </w:rPr>
            </w:pPr>
            <w:r w:rsidRPr="00DC3C4B">
              <w:rPr>
                <w:rFonts w:ascii="Times New Roman" w:hAnsi="Times New Roman" w:cs="Times New Roman"/>
                <w:sz w:val="24"/>
                <w:szCs w:val="24"/>
              </w:rPr>
              <w:t>Opis predmeta nabavke</w:t>
            </w:r>
          </w:p>
        </w:tc>
        <w:tc>
          <w:tcPr>
            <w:tcW w:w="4648" w:type="dxa"/>
            <w:shd w:val="clear" w:color="auto" w:fill="D9D9D9" w:themeFill="background1" w:themeFillShade="D9"/>
          </w:tcPr>
          <w:p w:rsidR="00DC3C4B" w:rsidRPr="00DC3C4B" w:rsidRDefault="00DC3C4B" w:rsidP="00D92878">
            <w:pPr>
              <w:pStyle w:val="ListParagraph"/>
              <w:ind w:left="0"/>
              <w:jc w:val="center"/>
              <w:rPr>
                <w:rFonts w:ascii="Times New Roman" w:hAnsi="Times New Roman" w:cs="Times New Roman"/>
                <w:sz w:val="24"/>
                <w:szCs w:val="24"/>
              </w:rPr>
            </w:pPr>
            <w:r w:rsidRPr="00DC3C4B">
              <w:rPr>
                <w:rFonts w:ascii="Times New Roman" w:hAnsi="Times New Roman" w:cs="Times New Roman"/>
                <w:sz w:val="24"/>
                <w:szCs w:val="24"/>
              </w:rPr>
              <w:t>Bitne karakteristike predmeta</w:t>
            </w:r>
          </w:p>
          <w:p w:rsidR="00DC3C4B" w:rsidRPr="00DC3C4B" w:rsidRDefault="00DC3C4B" w:rsidP="00D92878">
            <w:pPr>
              <w:pStyle w:val="ListParagraph"/>
              <w:ind w:left="0"/>
              <w:jc w:val="center"/>
              <w:rPr>
                <w:rFonts w:ascii="Times New Roman" w:hAnsi="Times New Roman" w:cs="Times New Roman"/>
                <w:sz w:val="24"/>
                <w:szCs w:val="24"/>
              </w:rPr>
            </w:pPr>
            <w:r w:rsidRPr="00DC3C4B">
              <w:rPr>
                <w:rFonts w:ascii="Times New Roman" w:hAnsi="Times New Roman" w:cs="Times New Roman"/>
                <w:sz w:val="24"/>
                <w:szCs w:val="24"/>
              </w:rPr>
              <w:t>nabavke u pogledu kvaliteta, performansi i/ili dimenzija</w:t>
            </w:r>
          </w:p>
        </w:tc>
        <w:tc>
          <w:tcPr>
            <w:tcW w:w="1350" w:type="dxa"/>
            <w:shd w:val="clear" w:color="auto" w:fill="D9D9D9" w:themeFill="background1" w:themeFillShade="D9"/>
          </w:tcPr>
          <w:p w:rsidR="00DC3C4B" w:rsidRPr="00DC3C4B" w:rsidRDefault="00DC3C4B" w:rsidP="00D92878">
            <w:pPr>
              <w:pStyle w:val="ListParagraph"/>
              <w:ind w:left="0"/>
              <w:jc w:val="center"/>
              <w:rPr>
                <w:rFonts w:ascii="Times New Roman" w:hAnsi="Times New Roman" w:cs="Times New Roman"/>
                <w:sz w:val="24"/>
                <w:szCs w:val="24"/>
              </w:rPr>
            </w:pPr>
          </w:p>
          <w:p w:rsidR="00DC3C4B" w:rsidRPr="00DC3C4B" w:rsidRDefault="00DC3C4B" w:rsidP="00D92878">
            <w:pPr>
              <w:pStyle w:val="ListParagraph"/>
              <w:ind w:left="0"/>
              <w:jc w:val="center"/>
              <w:rPr>
                <w:rFonts w:ascii="Times New Roman" w:hAnsi="Times New Roman" w:cs="Times New Roman"/>
                <w:sz w:val="24"/>
                <w:szCs w:val="24"/>
              </w:rPr>
            </w:pPr>
            <w:r w:rsidRPr="00DC3C4B">
              <w:rPr>
                <w:rFonts w:ascii="Times New Roman" w:hAnsi="Times New Roman" w:cs="Times New Roman"/>
                <w:sz w:val="24"/>
                <w:szCs w:val="24"/>
              </w:rPr>
              <w:t>Jedinica mjere</w:t>
            </w:r>
          </w:p>
        </w:tc>
        <w:tc>
          <w:tcPr>
            <w:tcW w:w="1170" w:type="dxa"/>
            <w:shd w:val="clear" w:color="auto" w:fill="D9D9D9" w:themeFill="background1" w:themeFillShade="D9"/>
          </w:tcPr>
          <w:p w:rsidR="00DC3C4B" w:rsidRPr="00DC3C4B" w:rsidRDefault="00DC3C4B" w:rsidP="00D92878">
            <w:pPr>
              <w:pStyle w:val="ListParagraph"/>
              <w:ind w:left="0"/>
              <w:jc w:val="center"/>
              <w:rPr>
                <w:rFonts w:ascii="Times New Roman" w:hAnsi="Times New Roman" w:cs="Times New Roman"/>
                <w:sz w:val="24"/>
                <w:szCs w:val="24"/>
              </w:rPr>
            </w:pPr>
          </w:p>
          <w:p w:rsidR="00DC3C4B" w:rsidRPr="00DC3C4B" w:rsidRDefault="00DC3C4B" w:rsidP="00D92878">
            <w:pPr>
              <w:pStyle w:val="ListParagraph"/>
              <w:ind w:left="0"/>
              <w:jc w:val="center"/>
              <w:rPr>
                <w:rFonts w:ascii="Times New Roman" w:hAnsi="Times New Roman" w:cs="Times New Roman"/>
                <w:sz w:val="24"/>
                <w:szCs w:val="24"/>
              </w:rPr>
            </w:pPr>
            <w:r w:rsidRPr="00DC3C4B">
              <w:rPr>
                <w:rFonts w:ascii="Times New Roman" w:hAnsi="Times New Roman" w:cs="Times New Roman"/>
                <w:sz w:val="24"/>
                <w:szCs w:val="24"/>
              </w:rPr>
              <w:t>Količina</w:t>
            </w:r>
          </w:p>
        </w:tc>
      </w:tr>
      <w:tr w:rsidR="00DC3C4B" w:rsidRPr="00DC3C4B" w:rsidTr="00DC3C4B">
        <w:tc>
          <w:tcPr>
            <w:tcW w:w="993" w:type="dxa"/>
          </w:tcPr>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jc w:val="right"/>
              <w:rPr>
                <w:rFonts w:ascii="Times New Roman" w:hAnsi="Times New Roman" w:cs="Times New Roman"/>
                <w:sz w:val="24"/>
                <w:szCs w:val="24"/>
              </w:rPr>
            </w:pPr>
            <w:r w:rsidRPr="00DC3C4B">
              <w:rPr>
                <w:rFonts w:ascii="Times New Roman" w:hAnsi="Times New Roman" w:cs="Times New Roman"/>
                <w:sz w:val="24"/>
                <w:szCs w:val="24"/>
              </w:rPr>
              <w:t>1.</w:t>
            </w:r>
          </w:p>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p>
        </w:tc>
        <w:tc>
          <w:tcPr>
            <w:tcW w:w="1701" w:type="dxa"/>
          </w:tcPr>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Usluge osiguranja  polaznika škole</w:t>
            </w: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sportskog plivanja</w:t>
            </w:r>
          </w:p>
        </w:tc>
        <w:tc>
          <w:tcPr>
            <w:tcW w:w="4648" w:type="dxa"/>
          </w:tcPr>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Osigurane sume po sljedećim osnovama :</w:t>
            </w:r>
          </w:p>
          <w:p w:rsidR="00DC3C4B" w:rsidRPr="00DC3C4B" w:rsidRDefault="00DC3C4B" w:rsidP="00DC3C4B">
            <w:pPr>
              <w:pStyle w:val="ListParagraph"/>
              <w:numPr>
                <w:ilvl w:val="0"/>
                <w:numId w:val="28"/>
              </w:numPr>
              <w:spacing w:after="0" w:line="240" w:lineRule="auto"/>
              <w:rPr>
                <w:rFonts w:ascii="Times New Roman" w:hAnsi="Times New Roman" w:cs="Times New Roman"/>
                <w:sz w:val="24"/>
                <w:szCs w:val="24"/>
              </w:rPr>
            </w:pPr>
            <w:r w:rsidRPr="00DC3C4B">
              <w:rPr>
                <w:rFonts w:ascii="Times New Roman" w:hAnsi="Times New Roman" w:cs="Times New Roman"/>
                <w:sz w:val="24"/>
                <w:szCs w:val="24"/>
              </w:rPr>
              <w:t>Smrt usled nesrećnog slučaja 800,00</w:t>
            </w:r>
          </w:p>
          <w:p w:rsidR="00DC3C4B" w:rsidRPr="00DC3C4B" w:rsidRDefault="00DC3C4B" w:rsidP="00DC3C4B">
            <w:pPr>
              <w:pStyle w:val="ListParagraph"/>
              <w:numPr>
                <w:ilvl w:val="0"/>
                <w:numId w:val="28"/>
              </w:numPr>
              <w:spacing w:after="0" w:line="240" w:lineRule="auto"/>
              <w:rPr>
                <w:rFonts w:ascii="Times New Roman" w:hAnsi="Times New Roman" w:cs="Times New Roman"/>
                <w:sz w:val="24"/>
                <w:szCs w:val="24"/>
              </w:rPr>
            </w:pPr>
            <w:r w:rsidRPr="00DC3C4B">
              <w:rPr>
                <w:rFonts w:ascii="Times New Roman" w:hAnsi="Times New Roman" w:cs="Times New Roman"/>
                <w:sz w:val="24"/>
                <w:szCs w:val="24"/>
              </w:rPr>
              <w:t>Trajni invaliditet 1.600,00</w:t>
            </w:r>
          </w:p>
          <w:p w:rsidR="00DC3C4B" w:rsidRPr="00DC3C4B" w:rsidRDefault="00DC3C4B" w:rsidP="00D92878">
            <w:pPr>
              <w:pStyle w:val="ListParagraph"/>
              <w:ind w:left="0"/>
              <w:jc w:val="both"/>
              <w:rPr>
                <w:rFonts w:ascii="Times New Roman" w:hAnsi="Times New Roman" w:cs="Times New Roman"/>
                <w:sz w:val="24"/>
                <w:szCs w:val="24"/>
              </w:rPr>
            </w:pPr>
            <w:r w:rsidRPr="00DC3C4B">
              <w:rPr>
                <w:rFonts w:ascii="Times New Roman" w:hAnsi="Times New Roman" w:cs="Times New Roman"/>
                <w:sz w:val="24"/>
                <w:szCs w:val="24"/>
              </w:rPr>
              <w:t>Osiguranje pokriva polazika od trenutka kada je ušao u prostor bazena, a prestaje u trenutku kada je obučen napustio objekat bazena.</w:t>
            </w:r>
          </w:p>
          <w:p w:rsidR="00DC3C4B" w:rsidRPr="00DC3C4B" w:rsidRDefault="00DC3C4B" w:rsidP="00D92878">
            <w:pPr>
              <w:pStyle w:val="ListParagraph"/>
              <w:ind w:left="0"/>
              <w:jc w:val="both"/>
              <w:rPr>
                <w:rFonts w:ascii="Times New Roman" w:hAnsi="Times New Roman" w:cs="Times New Roman"/>
                <w:sz w:val="24"/>
                <w:szCs w:val="24"/>
              </w:rPr>
            </w:pPr>
            <w:r w:rsidRPr="00DC3C4B">
              <w:rPr>
                <w:rFonts w:ascii="Times New Roman" w:hAnsi="Times New Roman" w:cs="Times New Roman"/>
                <w:sz w:val="24"/>
                <w:szCs w:val="24"/>
              </w:rPr>
              <w:t xml:space="preserve">Škola sportskog plivanja traje tokom cijele godine. Konačan obračun premije osiguranja vrši se prema spisku polaznika škole. </w:t>
            </w:r>
          </w:p>
        </w:tc>
        <w:tc>
          <w:tcPr>
            <w:tcW w:w="1350" w:type="dxa"/>
          </w:tcPr>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Mjesečna</w:t>
            </w: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premija</w:t>
            </w: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po</w:t>
            </w: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 xml:space="preserve">jednom </w:t>
            </w: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polazniku</w:t>
            </w:r>
          </w:p>
        </w:tc>
        <w:tc>
          <w:tcPr>
            <w:tcW w:w="1170" w:type="dxa"/>
          </w:tcPr>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3.300</w:t>
            </w:r>
          </w:p>
          <w:p w:rsidR="00DC3C4B" w:rsidRPr="00DC3C4B" w:rsidRDefault="00DC3C4B" w:rsidP="00D92878">
            <w:pPr>
              <w:pStyle w:val="ListParagraph"/>
              <w:ind w:left="0"/>
              <w:rPr>
                <w:rFonts w:ascii="Times New Roman" w:hAnsi="Times New Roman" w:cs="Times New Roman"/>
                <w:sz w:val="24"/>
                <w:szCs w:val="24"/>
              </w:rPr>
            </w:pPr>
            <w:r w:rsidRPr="00DC3C4B">
              <w:rPr>
                <w:rFonts w:ascii="Times New Roman" w:hAnsi="Times New Roman" w:cs="Times New Roman"/>
                <w:sz w:val="24"/>
                <w:szCs w:val="24"/>
              </w:rPr>
              <w:t>polaznika</w:t>
            </w:r>
          </w:p>
        </w:tc>
      </w:tr>
    </w:tbl>
    <w:p w:rsidR="008F43E9" w:rsidRPr="00DC3C4B" w:rsidRDefault="008F43E9" w:rsidP="00DC3C4B">
      <w:pPr>
        <w:jc w:val="both"/>
        <w:rPr>
          <w:rFonts w:ascii="Times New Roman" w:hAnsi="Times New Roman"/>
          <w:sz w:val="24"/>
          <w:szCs w:val="24"/>
        </w:rPr>
      </w:pPr>
    </w:p>
    <w:p w:rsidR="00DC3C4B" w:rsidRDefault="00DC3C4B">
      <w:pPr>
        <w:pStyle w:val="ListParagraph"/>
        <w:spacing w:before="96" w:after="120" w:line="360" w:lineRule="atLeast"/>
        <w:ind w:left="360"/>
        <w:jc w:val="both"/>
        <w:rPr>
          <w:rFonts w:ascii="Times New Roman" w:hAnsi="Times New Roman"/>
          <w:b/>
          <w:sz w:val="24"/>
          <w:szCs w:val="24"/>
        </w:rPr>
      </w:pPr>
      <w:r>
        <w:rPr>
          <w:rFonts w:ascii="Times New Roman" w:hAnsi="Times New Roman"/>
          <w:b/>
          <w:sz w:val="24"/>
          <w:szCs w:val="24"/>
        </w:rPr>
        <w:lastRenderedPageBreak/>
        <w:t xml:space="preserve">Ponuđač u ponudi dostavlja </w:t>
      </w:r>
      <w:r w:rsidR="00D92878">
        <w:rPr>
          <w:rFonts w:ascii="Times New Roman" w:hAnsi="Times New Roman"/>
          <w:b/>
          <w:sz w:val="24"/>
          <w:szCs w:val="24"/>
        </w:rPr>
        <w:t>ponuđene vrijednosti pojedinačnih polisa sa bitnim karakteristikama i ukupan zbir tri polise.</w:t>
      </w:r>
    </w:p>
    <w:p w:rsidR="00DC3C4B" w:rsidRDefault="00DC3C4B">
      <w:pPr>
        <w:pStyle w:val="ListParagraph"/>
        <w:spacing w:before="96" w:after="120" w:line="360" w:lineRule="atLeast"/>
        <w:ind w:left="360"/>
        <w:jc w:val="both"/>
        <w:rPr>
          <w:rFonts w:ascii="Times New Roman" w:hAnsi="Times New Roman"/>
          <w:b/>
          <w:sz w:val="24"/>
          <w:szCs w:val="24"/>
        </w:rPr>
      </w:pPr>
    </w:p>
    <w:p w:rsidR="005542F8" w:rsidRPr="00C24964" w:rsidRDefault="003019F5">
      <w:pPr>
        <w:pStyle w:val="ListParagraph"/>
        <w:spacing w:before="96" w:after="120" w:line="360" w:lineRule="atLeast"/>
        <w:ind w:left="360"/>
        <w:jc w:val="both"/>
        <w:rPr>
          <w:rFonts w:ascii="Times New Roman" w:hAnsi="Times New Roman"/>
          <w:sz w:val="24"/>
          <w:szCs w:val="24"/>
        </w:rPr>
      </w:pPr>
      <w:r w:rsidRPr="00C24964">
        <w:rPr>
          <w:rFonts w:ascii="Times New Roman" w:hAnsi="Times New Roman"/>
          <w:b/>
          <w:sz w:val="24"/>
          <w:szCs w:val="24"/>
        </w:rPr>
        <w:t>XIII Druge informacije</w:t>
      </w:r>
    </w:p>
    <w:p w:rsidR="005542F8" w:rsidRPr="00DC3C4B" w:rsidRDefault="003019F5" w:rsidP="00DC3C4B">
      <w:pPr>
        <w:spacing w:after="0" w:line="312" w:lineRule="exact"/>
        <w:jc w:val="both"/>
        <w:rPr>
          <w:rFonts w:ascii="Times New Roman" w:hAnsi="Times New Roman"/>
          <w:sz w:val="24"/>
          <w:szCs w:val="24"/>
        </w:rPr>
      </w:pPr>
      <w:r w:rsidRPr="00DC3C4B">
        <w:rPr>
          <w:rFonts w:ascii="Times New Roman" w:hAnsi="Times New Roman"/>
          <w:noProof/>
          <w:color w:val="000000"/>
          <w:spacing w:val="-4"/>
          <w:sz w:val="24"/>
          <w:szCs w:val="24"/>
        </w:rPr>
        <w:t>Dostavljanjem ponude po Zahtjevu Naručioca,  Ponudjač potvrdjuje  da je saglasan sa svim uslovima iz Zahtjeva.</w:t>
      </w:r>
    </w:p>
    <w:p w:rsidR="005542F8" w:rsidRPr="00DC3C4B" w:rsidRDefault="003019F5" w:rsidP="00DC3C4B">
      <w:pPr>
        <w:spacing w:after="0" w:line="312" w:lineRule="exact"/>
        <w:jc w:val="both"/>
        <w:rPr>
          <w:rFonts w:ascii="Times New Roman" w:hAnsi="Times New Roman"/>
          <w:sz w:val="24"/>
          <w:szCs w:val="24"/>
        </w:rPr>
      </w:pPr>
      <w:r w:rsidRPr="00DC3C4B">
        <w:rPr>
          <w:rFonts w:ascii="Times New Roman" w:hAnsi="Times New Roman"/>
          <w:noProof/>
          <w:color w:val="000000"/>
          <w:spacing w:val="-4"/>
          <w:sz w:val="24"/>
          <w:szCs w:val="24"/>
        </w:rPr>
        <w:t>Za</w:t>
      </w:r>
      <w:r w:rsidRPr="00DC3C4B">
        <w:rPr>
          <w:rFonts w:ascii="Times New Roman" w:hAnsi="Times New Roman"/>
          <w:noProof/>
          <w:color w:val="000000"/>
          <w:sz w:val="24"/>
          <w:szCs w:val="24"/>
        </w:rPr>
        <w:t> </w:t>
      </w:r>
      <w:r w:rsidRPr="00DC3C4B">
        <w:rPr>
          <w:rFonts w:ascii="Times New Roman" w:hAnsi="Times New Roman"/>
          <w:noProof/>
          <w:color w:val="000000"/>
          <w:spacing w:val="-2"/>
          <w:sz w:val="24"/>
          <w:szCs w:val="24"/>
        </w:rPr>
        <w:t>izbor</w:t>
      </w:r>
      <w:r w:rsidRPr="00DC3C4B">
        <w:rPr>
          <w:rFonts w:ascii="Times New Roman" w:hAnsi="Times New Roman"/>
          <w:noProof/>
          <w:color w:val="000000"/>
          <w:sz w:val="24"/>
          <w:szCs w:val="24"/>
        </w:rPr>
        <w:t> </w:t>
      </w:r>
      <w:r w:rsidRPr="00DC3C4B">
        <w:rPr>
          <w:rFonts w:ascii="Times New Roman" w:hAnsi="Times New Roman"/>
          <w:noProof/>
          <w:color w:val="000000"/>
          <w:spacing w:val="-2"/>
          <w:sz w:val="24"/>
          <w:szCs w:val="24"/>
        </w:rPr>
        <w:t>najpovoljnije</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ponude</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dovoljna</w:t>
      </w:r>
      <w:r w:rsidRPr="00DC3C4B">
        <w:rPr>
          <w:rFonts w:ascii="Times New Roman" w:hAnsi="Times New Roman"/>
          <w:noProof/>
          <w:color w:val="000000"/>
          <w:sz w:val="24"/>
          <w:szCs w:val="24"/>
        </w:rPr>
        <w:t> </w:t>
      </w:r>
      <w:r w:rsidRPr="00DC3C4B">
        <w:rPr>
          <w:rFonts w:ascii="Times New Roman" w:hAnsi="Times New Roman"/>
          <w:noProof/>
          <w:color w:val="000000"/>
          <w:spacing w:val="-2"/>
          <w:sz w:val="24"/>
          <w:szCs w:val="24"/>
        </w:rPr>
        <w:t>je</w:t>
      </w:r>
      <w:r w:rsidRPr="00DC3C4B">
        <w:rPr>
          <w:rFonts w:ascii="Times New Roman" w:hAnsi="Times New Roman"/>
          <w:noProof/>
          <w:color w:val="000000"/>
          <w:sz w:val="24"/>
          <w:szCs w:val="24"/>
        </w:rPr>
        <w:t> </w:t>
      </w:r>
      <w:r w:rsidRPr="00DC3C4B">
        <w:rPr>
          <w:rFonts w:ascii="Times New Roman" w:hAnsi="Times New Roman"/>
          <w:noProof/>
          <w:color w:val="000000"/>
          <w:spacing w:val="-2"/>
          <w:sz w:val="24"/>
          <w:szCs w:val="24"/>
        </w:rPr>
        <w:t>i</w:t>
      </w:r>
      <w:r w:rsidRPr="00DC3C4B">
        <w:rPr>
          <w:rFonts w:ascii="Times New Roman" w:hAnsi="Times New Roman"/>
          <w:noProof/>
          <w:color w:val="000000"/>
          <w:spacing w:val="1"/>
          <w:sz w:val="24"/>
          <w:szCs w:val="24"/>
        </w:rPr>
        <w:t> </w:t>
      </w:r>
      <w:r w:rsidRPr="00DC3C4B">
        <w:rPr>
          <w:rFonts w:ascii="Times New Roman" w:hAnsi="Times New Roman"/>
          <w:noProof/>
          <w:color w:val="000000"/>
          <w:spacing w:val="-3"/>
          <w:sz w:val="24"/>
          <w:szCs w:val="24"/>
        </w:rPr>
        <w:t>jedna</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pristigla</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ponuda</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koja</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zadovoljava</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sve</w:t>
      </w:r>
      <w:r w:rsidRPr="00DC3C4B">
        <w:rPr>
          <w:rFonts w:ascii="Times New Roman" w:hAnsi="Times New Roman"/>
          <w:noProof/>
          <w:color w:val="000000"/>
          <w:sz w:val="24"/>
          <w:szCs w:val="24"/>
        </w:rPr>
        <w:t xml:space="preserve">  </w:t>
      </w:r>
      <w:r w:rsidRPr="00DC3C4B">
        <w:rPr>
          <w:rFonts w:ascii="Times New Roman" w:hAnsi="Times New Roman"/>
          <w:noProof/>
          <w:color w:val="000000"/>
          <w:spacing w:val="-3"/>
          <w:sz w:val="24"/>
          <w:szCs w:val="24"/>
        </w:rPr>
        <w:t>uslove navedene</w:t>
      </w:r>
      <w:r w:rsidRPr="00DC3C4B">
        <w:rPr>
          <w:rFonts w:ascii="Times New Roman" w:hAnsi="Times New Roman"/>
          <w:noProof/>
          <w:color w:val="000000"/>
          <w:spacing w:val="2"/>
          <w:sz w:val="24"/>
          <w:szCs w:val="24"/>
        </w:rPr>
        <w:t> </w:t>
      </w:r>
      <w:r w:rsidRPr="00DC3C4B">
        <w:rPr>
          <w:rFonts w:ascii="Times New Roman" w:hAnsi="Times New Roman"/>
          <w:noProof/>
          <w:color w:val="000000"/>
          <w:spacing w:val="-3"/>
          <w:sz w:val="24"/>
          <w:szCs w:val="24"/>
        </w:rPr>
        <w:t>u</w:t>
      </w:r>
      <w:r w:rsidRPr="00DC3C4B">
        <w:rPr>
          <w:rFonts w:ascii="Times New Roman" w:hAnsi="Times New Roman"/>
          <w:noProof/>
          <w:color w:val="000000"/>
          <w:spacing w:val="3"/>
          <w:sz w:val="24"/>
          <w:szCs w:val="24"/>
        </w:rPr>
        <w:t> </w:t>
      </w:r>
      <w:r w:rsidRPr="00DC3C4B">
        <w:rPr>
          <w:rFonts w:ascii="Times New Roman" w:hAnsi="Times New Roman"/>
          <w:noProof/>
          <w:color w:val="000000"/>
          <w:spacing w:val="-3"/>
          <w:sz w:val="24"/>
          <w:szCs w:val="24"/>
        </w:rPr>
        <w:t>zahtjevu</w:t>
      </w:r>
      <w:r w:rsidRPr="00DC3C4B">
        <w:rPr>
          <w:rFonts w:ascii="Times New Roman" w:hAnsi="Times New Roman"/>
          <w:noProof/>
          <w:color w:val="000000"/>
          <w:spacing w:val="3"/>
          <w:sz w:val="24"/>
          <w:szCs w:val="24"/>
        </w:rPr>
        <w:t> </w:t>
      </w:r>
      <w:r w:rsidRPr="00DC3C4B">
        <w:rPr>
          <w:rFonts w:ascii="Times New Roman" w:hAnsi="Times New Roman"/>
          <w:noProof/>
          <w:color w:val="000000"/>
          <w:spacing w:val="-2"/>
          <w:sz w:val="24"/>
          <w:szCs w:val="24"/>
        </w:rPr>
        <w:t>za</w:t>
      </w:r>
      <w:r w:rsidRPr="00DC3C4B">
        <w:rPr>
          <w:rFonts w:ascii="Times New Roman" w:hAnsi="Times New Roman"/>
          <w:noProof/>
          <w:color w:val="000000"/>
          <w:spacing w:val="2"/>
          <w:sz w:val="24"/>
          <w:szCs w:val="24"/>
        </w:rPr>
        <w:t> </w:t>
      </w:r>
      <w:r w:rsidRPr="00DC3C4B">
        <w:rPr>
          <w:rFonts w:ascii="Times New Roman" w:hAnsi="Times New Roman"/>
          <w:noProof/>
          <w:color w:val="000000"/>
          <w:spacing w:val="-3"/>
          <w:sz w:val="24"/>
          <w:szCs w:val="24"/>
        </w:rPr>
        <w:t>dostavljanje</w:t>
      </w:r>
      <w:r w:rsidRPr="00DC3C4B">
        <w:rPr>
          <w:rFonts w:ascii="Times New Roman" w:hAnsi="Times New Roman"/>
          <w:noProof/>
          <w:color w:val="000000"/>
          <w:spacing w:val="3"/>
          <w:sz w:val="24"/>
          <w:szCs w:val="24"/>
        </w:rPr>
        <w:t> </w:t>
      </w:r>
      <w:r w:rsidRPr="00DC3C4B">
        <w:rPr>
          <w:rFonts w:ascii="Times New Roman" w:hAnsi="Times New Roman"/>
          <w:noProof/>
          <w:color w:val="000000"/>
          <w:spacing w:val="-3"/>
          <w:sz w:val="24"/>
          <w:szCs w:val="24"/>
        </w:rPr>
        <w:t>ponuda</w:t>
      </w:r>
    </w:p>
    <w:p w:rsidR="005542F8" w:rsidRPr="00DC3C4B" w:rsidRDefault="003019F5" w:rsidP="00DC3C4B">
      <w:pPr>
        <w:spacing w:after="0" w:line="312" w:lineRule="exact"/>
        <w:jc w:val="both"/>
        <w:rPr>
          <w:rFonts w:ascii="Times New Roman" w:hAnsi="Times New Roman"/>
          <w:sz w:val="24"/>
          <w:szCs w:val="24"/>
        </w:rPr>
      </w:pPr>
      <w:r w:rsidRPr="00DC3C4B">
        <w:rPr>
          <w:rFonts w:ascii="Times New Roman" w:hAnsi="Times New Roman"/>
          <w:noProof/>
          <w:color w:val="000000"/>
          <w:spacing w:val="-3"/>
          <w:sz w:val="24"/>
          <w:szCs w:val="24"/>
        </w:rPr>
        <w:t>Ako</w:t>
      </w:r>
      <w:r w:rsidRPr="00DC3C4B">
        <w:rPr>
          <w:rFonts w:ascii="Times New Roman" w:hAnsi="Times New Roman"/>
          <w:noProof/>
          <w:color w:val="000000"/>
          <w:spacing w:val="14"/>
          <w:sz w:val="24"/>
          <w:szCs w:val="24"/>
        </w:rPr>
        <w:t> </w:t>
      </w:r>
      <w:r w:rsidRPr="00DC3C4B">
        <w:rPr>
          <w:rFonts w:ascii="Times New Roman" w:hAnsi="Times New Roman"/>
          <w:noProof/>
          <w:color w:val="000000"/>
          <w:spacing w:val="-3"/>
          <w:sz w:val="24"/>
          <w:szCs w:val="24"/>
        </w:rPr>
        <w:t>su</w:t>
      </w:r>
      <w:r w:rsidRPr="00DC3C4B">
        <w:rPr>
          <w:rFonts w:ascii="Times New Roman" w:hAnsi="Times New Roman"/>
          <w:noProof/>
          <w:color w:val="000000"/>
          <w:spacing w:val="15"/>
          <w:sz w:val="24"/>
          <w:szCs w:val="24"/>
        </w:rPr>
        <w:t> </w:t>
      </w:r>
      <w:r w:rsidRPr="00DC3C4B">
        <w:rPr>
          <w:rFonts w:ascii="Times New Roman" w:hAnsi="Times New Roman"/>
          <w:noProof/>
          <w:color w:val="000000"/>
          <w:spacing w:val="-2"/>
          <w:sz w:val="24"/>
          <w:szCs w:val="24"/>
        </w:rPr>
        <w:t>dvije</w:t>
      </w:r>
      <w:r w:rsidRPr="00DC3C4B">
        <w:rPr>
          <w:rFonts w:ascii="Times New Roman" w:hAnsi="Times New Roman"/>
          <w:noProof/>
          <w:color w:val="000000"/>
          <w:spacing w:val="14"/>
          <w:sz w:val="24"/>
          <w:szCs w:val="24"/>
        </w:rPr>
        <w:t> </w:t>
      </w:r>
      <w:r w:rsidRPr="00DC3C4B">
        <w:rPr>
          <w:rFonts w:ascii="Times New Roman" w:hAnsi="Times New Roman"/>
          <w:noProof/>
          <w:color w:val="000000"/>
          <w:spacing w:val="-2"/>
          <w:sz w:val="24"/>
          <w:szCs w:val="24"/>
        </w:rPr>
        <w:t>ili</w:t>
      </w:r>
      <w:r w:rsidRPr="00DC3C4B">
        <w:rPr>
          <w:rFonts w:ascii="Times New Roman" w:hAnsi="Times New Roman"/>
          <w:noProof/>
          <w:color w:val="000000"/>
          <w:spacing w:val="15"/>
          <w:sz w:val="24"/>
          <w:szCs w:val="24"/>
        </w:rPr>
        <w:t> </w:t>
      </w:r>
      <w:r w:rsidRPr="00DC3C4B">
        <w:rPr>
          <w:rFonts w:ascii="Times New Roman" w:hAnsi="Times New Roman"/>
          <w:noProof/>
          <w:color w:val="000000"/>
          <w:spacing w:val="-3"/>
          <w:sz w:val="24"/>
          <w:szCs w:val="24"/>
        </w:rPr>
        <w:t>više</w:t>
      </w:r>
      <w:r w:rsidRPr="00DC3C4B">
        <w:rPr>
          <w:rFonts w:ascii="Times New Roman" w:hAnsi="Times New Roman"/>
          <w:noProof/>
          <w:color w:val="000000"/>
          <w:spacing w:val="15"/>
          <w:sz w:val="24"/>
          <w:szCs w:val="24"/>
        </w:rPr>
        <w:t> </w:t>
      </w:r>
      <w:r w:rsidRPr="00DC3C4B">
        <w:rPr>
          <w:rFonts w:ascii="Times New Roman" w:hAnsi="Times New Roman"/>
          <w:noProof/>
          <w:color w:val="000000"/>
          <w:spacing w:val="-3"/>
          <w:sz w:val="24"/>
          <w:szCs w:val="24"/>
        </w:rPr>
        <w:t>ponuda</w:t>
      </w:r>
      <w:r w:rsidRPr="00DC3C4B">
        <w:rPr>
          <w:rFonts w:ascii="Times New Roman" w:hAnsi="Times New Roman"/>
          <w:noProof/>
          <w:color w:val="000000"/>
          <w:spacing w:val="14"/>
          <w:sz w:val="24"/>
          <w:szCs w:val="24"/>
        </w:rPr>
        <w:t> </w:t>
      </w:r>
      <w:r w:rsidRPr="00DC3C4B">
        <w:rPr>
          <w:rFonts w:ascii="Times New Roman" w:hAnsi="Times New Roman"/>
          <w:noProof/>
          <w:color w:val="000000"/>
          <w:spacing w:val="-3"/>
          <w:sz w:val="24"/>
          <w:szCs w:val="24"/>
        </w:rPr>
        <w:t>jednako</w:t>
      </w:r>
      <w:r w:rsidRPr="00DC3C4B">
        <w:rPr>
          <w:rFonts w:ascii="Times New Roman" w:hAnsi="Times New Roman"/>
          <w:noProof/>
          <w:color w:val="000000"/>
          <w:spacing w:val="17"/>
          <w:sz w:val="24"/>
          <w:szCs w:val="24"/>
        </w:rPr>
        <w:t> </w:t>
      </w:r>
      <w:r w:rsidRPr="00DC3C4B">
        <w:rPr>
          <w:rFonts w:ascii="Times New Roman" w:hAnsi="Times New Roman"/>
          <w:noProof/>
          <w:color w:val="000000"/>
          <w:spacing w:val="-3"/>
          <w:sz w:val="24"/>
          <w:szCs w:val="24"/>
        </w:rPr>
        <w:t>rangirane</w:t>
      </w:r>
      <w:r w:rsidRPr="00DC3C4B">
        <w:rPr>
          <w:rFonts w:ascii="Times New Roman" w:hAnsi="Times New Roman"/>
          <w:noProof/>
          <w:color w:val="000000"/>
          <w:spacing w:val="16"/>
          <w:sz w:val="24"/>
          <w:szCs w:val="24"/>
        </w:rPr>
        <w:t> </w:t>
      </w:r>
      <w:r w:rsidRPr="00DC3C4B">
        <w:rPr>
          <w:rFonts w:ascii="Times New Roman" w:hAnsi="Times New Roman"/>
          <w:noProof/>
          <w:color w:val="000000"/>
          <w:spacing w:val="-3"/>
          <w:sz w:val="24"/>
          <w:szCs w:val="24"/>
        </w:rPr>
        <w:t>prema</w:t>
      </w:r>
      <w:r w:rsidRPr="00DC3C4B">
        <w:rPr>
          <w:rFonts w:ascii="Times New Roman" w:hAnsi="Times New Roman"/>
          <w:noProof/>
          <w:color w:val="000000"/>
          <w:spacing w:val="14"/>
          <w:sz w:val="24"/>
          <w:szCs w:val="24"/>
        </w:rPr>
        <w:t> </w:t>
      </w:r>
      <w:r w:rsidRPr="00DC3C4B">
        <w:rPr>
          <w:rFonts w:ascii="Times New Roman" w:hAnsi="Times New Roman"/>
          <w:noProof/>
          <w:color w:val="000000"/>
          <w:spacing w:val="-2"/>
          <w:sz w:val="24"/>
          <w:szCs w:val="24"/>
        </w:rPr>
        <w:t>kriterijumu</w:t>
      </w:r>
      <w:r w:rsidRPr="00DC3C4B">
        <w:rPr>
          <w:rFonts w:ascii="Times New Roman" w:hAnsi="Times New Roman"/>
          <w:noProof/>
          <w:color w:val="000000"/>
          <w:spacing w:val="15"/>
          <w:sz w:val="24"/>
          <w:szCs w:val="24"/>
        </w:rPr>
        <w:t> </w:t>
      </w:r>
      <w:r w:rsidRPr="00DC3C4B">
        <w:rPr>
          <w:rFonts w:ascii="Times New Roman" w:hAnsi="Times New Roman"/>
          <w:noProof/>
          <w:color w:val="000000"/>
          <w:spacing w:val="-2"/>
          <w:sz w:val="24"/>
          <w:szCs w:val="24"/>
        </w:rPr>
        <w:t>za</w:t>
      </w:r>
      <w:r w:rsidRPr="00DC3C4B">
        <w:rPr>
          <w:rFonts w:ascii="Times New Roman" w:hAnsi="Times New Roman"/>
          <w:noProof/>
          <w:color w:val="000000"/>
          <w:spacing w:val="14"/>
          <w:sz w:val="24"/>
          <w:szCs w:val="24"/>
        </w:rPr>
        <w:t> </w:t>
      </w:r>
      <w:r w:rsidRPr="00DC3C4B">
        <w:rPr>
          <w:rFonts w:ascii="Times New Roman" w:hAnsi="Times New Roman"/>
          <w:noProof/>
          <w:color w:val="000000"/>
          <w:spacing w:val="-2"/>
          <w:sz w:val="24"/>
          <w:szCs w:val="24"/>
        </w:rPr>
        <w:t>izbor</w:t>
      </w:r>
      <w:r w:rsidRPr="00DC3C4B">
        <w:rPr>
          <w:rFonts w:ascii="Times New Roman" w:hAnsi="Times New Roman"/>
          <w:noProof/>
          <w:color w:val="000000"/>
          <w:spacing w:val="14"/>
          <w:sz w:val="24"/>
          <w:szCs w:val="24"/>
        </w:rPr>
        <w:t> </w:t>
      </w:r>
      <w:r w:rsidRPr="00DC3C4B">
        <w:rPr>
          <w:rFonts w:ascii="Times New Roman" w:hAnsi="Times New Roman"/>
          <w:noProof/>
          <w:color w:val="000000"/>
          <w:spacing w:val="-2"/>
          <w:sz w:val="24"/>
          <w:szCs w:val="24"/>
        </w:rPr>
        <w:t>najpovoljnije,</w:t>
      </w:r>
      <w:r w:rsidRPr="00DC3C4B">
        <w:rPr>
          <w:rFonts w:ascii="Times New Roman" w:hAnsi="Times New Roman"/>
          <w:noProof/>
          <w:color w:val="000000"/>
          <w:spacing w:val="15"/>
          <w:sz w:val="24"/>
          <w:szCs w:val="24"/>
        </w:rPr>
        <w:t xml:space="preserve">  </w:t>
      </w:r>
      <w:r w:rsidRPr="00DC3C4B">
        <w:rPr>
          <w:rFonts w:ascii="Times New Roman" w:hAnsi="Times New Roman"/>
          <w:noProof/>
          <w:color w:val="000000"/>
          <w:spacing w:val="-3"/>
          <w:sz w:val="24"/>
          <w:szCs w:val="24"/>
        </w:rPr>
        <w:t xml:space="preserve">kao </w:t>
      </w:r>
      <w:r w:rsidRPr="00DC3C4B">
        <w:rPr>
          <w:rFonts w:ascii="Times New Roman" w:hAnsi="Times New Roman"/>
          <w:noProof/>
          <w:color w:val="000000"/>
          <w:spacing w:val="-2"/>
          <w:sz w:val="24"/>
          <w:szCs w:val="24"/>
        </w:rPr>
        <w:t>najpovoljnija</w:t>
      </w:r>
      <w:r w:rsidRPr="00DC3C4B">
        <w:rPr>
          <w:rFonts w:ascii="Times New Roman" w:hAnsi="Times New Roman"/>
          <w:noProof/>
          <w:color w:val="000000"/>
          <w:w w:val="216"/>
          <w:sz w:val="24"/>
          <w:szCs w:val="24"/>
        </w:rPr>
        <w:t> </w:t>
      </w:r>
      <w:r w:rsidRPr="00DC3C4B">
        <w:rPr>
          <w:rFonts w:ascii="Times New Roman" w:hAnsi="Times New Roman"/>
          <w:noProof/>
          <w:color w:val="000000"/>
          <w:spacing w:val="-3"/>
          <w:sz w:val="24"/>
          <w:szCs w:val="24"/>
        </w:rPr>
        <w:t>biće</w:t>
      </w:r>
      <w:r w:rsidRPr="00DC3C4B">
        <w:rPr>
          <w:rFonts w:ascii="Times New Roman" w:hAnsi="Times New Roman"/>
          <w:noProof/>
          <w:color w:val="000000"/>
          <w:spacing w:val="2"/>
          <w:sz w:val="24"/>
          <w:szCs w:val="24"/>
        </w:rPr>
        <w:t> </w:t>
      </w:r>
      <w:r w:rsidRPr="00DC3C4B">
        <w:rPr>
          <w:rFonts w:ascii="Times New Roman" w:hAnsi="Times New Roman"/>
          <w:noProof/>
          <w:color w:val="000000"/>
          <w:spacing w:val="-2"/>
          <w:sz w:val="24"/>
          <w:szCs w:val="24"/>
        </w:rPr>
        <w:t>izabrana</w:t>
      </w:r>
      <w:r w:rsidRPr="00DC3C4B">
        <w:rPr>
          <w:rFonts w:ascii="Times New Roman" w:hAnsi="Times New Roman"/>
          <w:noProof/>
          <w:color w:val="000000"/>
          <w:spacing w:val="2"/>
          <w:sz w:val="24"/>
          <w:szCs w:val="24"/>
        </w:rPr>
        <w:t> </w:t>
      </w:r>
      <w:r w:rsidRPr="00DC3C4B">
        <w:rPr>
          <w:rFonts w:ascii="Times New Roman" w:hAnsi="Times New Roman"/>
          <w:noProof/>
          <w:color w:val="000000"/>
          <w:spacing w:val="-3"/>
          <w:sz w:val="24"/>
          <w:szCs w:val="24"/>
        </w:rPr>
        <w:t>ponuda</w:t>
      </w:r>
      <w:r w:rsidRPr="00DC3C4B">
        <w:rPr>
          <w:rFonts w:ascii="Times New Roman" w:hAnsi="Times New Roman"/>
          <w:noProof/>
          <w:color w:val="000000"/>
          <w:spacing w:val="2"/>
          <w:sz w:val="24"/>
          <w:szCs w:val="24"/>
        </w:rPr>
        <w:t> </w:t>
      </w:r>
      <w:r w:rsidRPr="00DC3C4B">
        <w:rPr>
          <w:rFonts w:ascii="Times New Roman" w:hAnsi="Times New Roman"/>
          <w:noProof/>
          <w:color w:val="000000"/>
          <w:spacing w:val="-3"/>
          <w:sz w:val="24"/>
          <w:szCs w:val="24"/>
        </w:rPr>
        <w:t>žrijebanjem</w:t>
      </w:r>
    </w:p>
    <w:p w:rsidR="00DC3C4B" w:rsidRDefault="003019F5" w:rsidP="00DC3C4B">
      <w:pPr>
        <w:spacing w:after="0" w:line="312" w:lineRule="exact"/>
        <w:jc w:val="both"/>
        <w:rPr>
          <w:rFonts w:ascii="Times New Roman" w:hAnsi="Times New Roman"/>
          <w:sz w:val="24"/>
          <w:szCs w:val="24"/>
        </w:rPr>
      </w:pPr>
      <w:r w:rsidRPr="00DC3C4B">
        <w:rPr>
          <w:rFonts w:ascii="Times New Roman" w:hAnsi="Times New Roman"/>
          <w:noProof/>
          <w:color w:val="000000"/>
          <w:spacing w:val="-3"/>
          <w:sz w:val="24"/>
          <w:szCs w:val="24"/>
        </w:rPr>
        <w:t>Ponuđač</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može</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do</w:t>
      </w:r>
      <w:r w:rsidRPr="00DC3C4B">
        <w:rPr>
          <w:rFonts w:ascii="Times New Roman" w:hAnsi="Times New Roman"/>
          <w:noProof/>
          <w:color w:val="000000"/>
          <w:spacing w:val="-1"/>
          <w:sz w:val="24"/>
          <w:szCs w:val="24"/>
        </w:rPr>
        <w:t> </w:t>
      </w:r>
      <w:r w:rsidRPr="00DC3C4B">
        <w:rPr>
          <w:rFonts w:ascii="Times New Roman" w:hAnsi="Times New Roman"/>
          <w:noProof/>
          <w:color w:val="000000"/>
          <w:spacing w:val="-2"/>
          <w:sz w:val="24"/>
          <w:szCs w:val="24"/>
        </w:rPr>
        <w:t>isteka</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roka</w:t>
      </w:r>
      <w:r w:rsidRPr="00DC3C4B">
        <w:rPr>
          <w:rFonts w:ascii="Times New Roman" w:hAnsi="Times New Roman"/>
          <w:noProof/>
          <w:color w:val="000000"/>
          <w:sz w:val="24"/>
          <w:szCs w:val="24"/>
        </w:rPr>
        <w:t> </w:t>
      </w:r>
      <w:r w:rsidRPr="00DC3C4B">
        <w:rPr>
          <w:rFonts w:ascii="Times New Roman" w:hAnsi="Times New Roman"/>
          <w:noProof/>
          <w:color w:val="000000"/>
          <w:spacing w:val="-2"/>
          <w:sz w:val="24"/>
          <w:szCs w:val="24"/>
        </w:rPr>
        <w:t>za</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dostavljanje</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ponuda</w:t>
      </w:r>
      <w:r w:rsidRPr="00DC3C4B">
        <w:rPr>
          <w:rFonts w:ascii="Times New Roman" w:hAnsi="Times New Roman"/>
          <w:noProof/>
          <w:color w:val="000000"/>
          <w:sz w:val="24"/>
          <w:szCs w:val="24"/>
        </w:rPr>
        <w:t> </w:t>
      </w:r>
      <w:r w:rsidRPr="00DC3C4B">
        <w:rPr>
          <w:rFonts w:ascii="Times New Roman" w:hAnsi="Times New Roman"/>
          <w:noProof/>
          <w:color w:val="000000"/>
          <w:spacing w:val="-2"/>
          <w:sz w:val="24"/>
          <w:szCs w:val="24"/>
        </w:rPr>
        <w:t>dostaviti</w:t>
      </w:r>
      <w:r w:rsidRPr="00DC3C4B">
        <w:rPr>
          <w:rFonts w:ascii="Times New Roman" w:hAnsi="Times New Roman"/>
          <w:noProof/>
          <w:color w:val="000000"/>
          <w:spacing w:val="4"/>
          <w:sz w:val="24"/>
          <w:szCs w:val="24"/>
        </w:rPr>
        <w:t> </w:t>
      </w:r>
      <w:r w:rsidRPr="00DC3C4B">
        <w:rPr>
          <w:rFonts w:ascii="Times New Roman" w:hAnsi="Times New Roman"/>
          <w:noProof/>
          <w:color w:val="000000"/>
          <w:spacing w:val="-3"/>
          <w:sz w:val="24"/>
          <w:szCs w:val="24"/>
        </w:rPr>
        <w:t>samo</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jednu</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ponudu</w:t>
      </w:r>
      <w:r w:rsidRPr="00DC3C4B">
        <w:rPr>
          <w:rFonts w:ascii="Times New Roman" w:hAnsi="Times New Roman"/>
          <w:noProof/>
          <w:color w:val="000000"/>
          <w:spacing w:val="1"/>
          <w:sz w:val="24"/>
          <w:szCs w:val="24"/>
        </w:rPr>
        <w:t> </w:t>
      </w:r>
      <w:r w:rsidRPr="00DC3C4B">
        <w:rPr>
          <w:rFonts w:ascii="Times New Roman" w:hAnsi="Times New Roman"/>
          <w:noProof/>
          <w:color w:val="000000"/>
          <w:spacing w:val="-2"/>
          <w:sz w:val="24"/>
          <w:szCs w:val="24"/>
        </w:rPr>
        <w:t>i</w:t>
      </w:r>
      <w:r w:rsidRPr="00DC3C4B">
        <w:rPr>
          <w:rFonts w:ascii="Times New Roman" w:hAnsi="Times New Roman"/>
          <w:noProof/>
          <w:color w:val="000000"/>
          <w:spacing w:val="1"/>
          <w:sz w:val="24"/>
          <w:szCs w:val="24"/>
        </w:rPr>
        <w:t> </w:t>
      </w:r>
      <w:r w:rsidRPr="00DC3C4B">
        <w:rPr>
          <w:rFonts w:ascii="Times New Roman" w:hAnsi="Times New Roman"/>
          <w:noProof/>
          <w:color w:val="000000"/>
          <w:spacing w:val="-3"/>
          <w:sz w:val="24"/>
          <w:szCs w:val="24"/>
        </w:rPr>
        <w:t>ne</w:t>
      </w:r>
      <w:r w:rsidRPr="00DC3C4B">
        <w:rPr>
          <w:rFonts w:ascii="Times New Roman" w:hAnsi="Times New Roman"/>
          <w:noProof/>
          <w:color w:val="000000"/>
          <w:sz w:val="24"/>
          <w:szCs w:val="24"/>
        </w:rPr>
        <w:t> </w:t>
      </w:r>
      <w:r w:rsidRPr="00DC3C4B">
        <w:rPr>
          <w:rFonts w:ascii="Times New Roman" w:hAnsi="Times New Roman"/>
          <w:noProof/>
          <w:color w:val="000000"/>
          <w:spacing w:val="-3"/>
          <w:sz w:val="24"/>
          <w:szCs w:val="24"/>
        </w:rPr>
        <w:t>može</w:t>
      </w:r>
      <w:r w:rsidRPr="00DC3C4B">
        <w:rPr>
          <w:rFonts w:ascii="Times New Roman" w:hAnsi="Times New Roman"/>
          <w:noProof/>
          <w:color w:val="000000"/>
          <w:sz w:val="24"/>
          <w:szCs w:val="24"/>
        </w:rPr>
        <w:t> </w:t>
      </w:r>
      <w:r w:rsidRPr="00DC3C4B">
        <w:rPr>
          <w:rFonts w:ascii="Times New Roman" w:hAnsi="Times New Roman"/>
          <w:noProof/>
          <w:color w:val="000000"/>
          <w:spacing w:val="-2"/>
          <w:sz w:val="24"/>
          <w:szCs w:val="24"/>
        </w:rPr>
        <w:t>je</w:t>
      </w:r>
      <w:r w:rsidRPr="00DC3C4B">
        <w:rPr>
          <w:rFonts w:ascii="Times New Roman" w:hAnsi="Times New Roman"/>
          <w:sz w:val="24"/>
          <w:szCs w:val="24"/>
        </w:rPr>
        <w:t xml:space="preserve"> </w:t>
      </w:r>
      <w:r w:rsidRPr="00DC3C4B">
        <w:rPr>
          <w:rFonts w:ascii="Times New Roman" w:hAnsi="Times New Roman"/>
          <w:noProof/>
          <w:color w:val="000000"/>
          <w:spacing w:val="-3"/>
          <w:sz w:val="24"/>
          <w:szCs w:val="24"/>
        </w:rPr>
        <w:t>mijenjati.</w:t>
      </w:r>
    </w:p>
    <w:p w:rsidR="00DC3C4B" w:rsidRDefault="003019F5" w:rsidP="00DC3C4B">
      <w:pPr>
        <w:spacing w:after="0" w:line="312" w:lineRule="exact"/>
        <w:jc w:val="both"/>
        <w:rPr>
          <w:rFonts w:ascii="Times New Roman" w:hAnsi="Times New Roman"/>
          <w:sz w:val="24"/>
          <w:szCs w:val="24"/>
        </w:rPr>
      </w:pPr>
      <w:r w:rsidRPr="00DC3C4B">
        <w:rPr>
          <w:rFonts w:ascii="Times New Roman" w:hAnsi="Times New Roman"/>
          <w:noProof/>
          <w:color w:val="000000"/>
          <w:spacing w:val="-3"/>
          <w:sz w:val="24"/>
          <w:szCs w:val="24"/>
        </w:rPr>
        <w:t>Na</w:t>
      </w:r>
      <w:r w:rsidRPr="00DC3C4B">
        <w:rPr>
          <w:rFonts w:ascii="Times New Roman" w:hAnsi="Times New Roman"/>
          <w:noProof/>
          <w:color w:val="000000"/>
          <w:spacing w:val="26"/>
          <w:sz w:val="24"/>
          <w:szCs w:val="24"/>
        </w:rPr>
        <w:t> </w:t>
      </w:r>
      <w:r w:rsidRPr="00DC3C4B">
        <w:rPr>
          <w:rFonts w:ascii="Times New Roman" w:hAnsi="Times New Roman"/>
          <w:noProof/>
          <w:color w:val="000000"/>
          <w:spacing w:val="-3"/>
          <w:sz w:val="24"/>
          <w:szCs w:val="24"/>
        </w:rPr>
        <w:t>osnovu</w:t>
      </w:r>
      <w:r w:rsidRPr="00DC3C4B">
        <w:rPr>
          <w:rFonts w:ascii="Times New Roman" w:hAnsi="Times New Roman"/>
          <w:noProof/>
          <w:color w:val="000000"/>
          <w:spacing w:val="27"/>
          <w:sz w:val="24"/>
          <w:szCs w:val="24"/>
        </w:rPr>
        <w:t> </w:t>
      </w:r>
      <w:r w:rsidRPr="00DC3C4B">
        <w:rPr>
          <w:rFonts w:ascii="Times New Roman" w:hAnsi="Times New Roman"/>
          <w:noProof/>
          <w:color w:val="000000"/>
          <w:spacing w:val="-2"/>
          <w:sz w:val="24"/>
          <w:szCs w:val="24"/>
        </w:rPr>
        <w:t>rezultata</w:t>
      </w:r>
      <w:r w:rsidRPr="00DC3C4B">
        <w:rPr>
          <w:rFonts w:ascii="Times New Roman" w:hAnsi="Times New Roman"/>
          <w:noProof/>
          <w:color w:val="000000"/>
          <w:spacing w:val="24"/>
          <w:sz w:val="24"/>
          <w:szCs w:val="24"/>
        </w:rPr>
        <w:t> </w:t>
      </w:r>
      <w:r w:rsidRPr="00DC3C4B">
        <w:rPr>
          <w:rFonts w:ascii="Times New Roman" w:hAnsi="Times New Roman"/>
          <w:noProof/>
          <w:color w:val="000000"/>
          <w:spacing w:val="-3"/>
          <w:sz w:val="24"/>
          <w:szCs w:val="24"/>
        </w:rPr>
        <w:t>pregleda</w:t>
      </w:r>
      <w:r w:rsidRPr="00DC3C4B">
        <w:rPr>
          <w:rFonts w:ascii="Times New Roman" w:hAnsi="Times New Roman"/>
          <w:noProof/>
          <w:color w:val="000000"/>
          <w:spacing w:val="25"/>
          <w:sz w:val="24"/>
          <w:szCs w:val="24"/>
        </w:rPr>
        <w:t> </w:t>
      </w:r>
      <w:r w:rsidRPr="00DC3C4B">
        <w:rPr>
          <w:rFonts w:ascii="Times New Roman" w:hAnsi="Times New Roman"/>
          <w:noProof/>
          <w:color w:val="000000"/>
          <w:spacing w:val="-2"/>
          <w:sz w:val="24"/>
          <w:szCs w:val="24"/>
        </w:rPr>
        <w:t>i</w:t>
      </w:r>
      <w:r w:rsidRPr="00DC3C4B">
        <w:rPr>
          <w:rFonts w:ascii="Times New Roman" w:hAnsi="Times New Roman"/>
          <w:noProof/>
          <w:color w:val="000000"/>
          <w:spacing w:val="27"/>
          <w:sz w:val="24"/>
          <w:szCs w:val="24"/>
        </w:rPr>
        <w:t> </w:t>
      </w:r>
      <w:r w:rsidRPr="00DC3C4B">
        <w:rPr>
          <w:rFonts w:ascii="Times New Roman" w:hAnsi="Times New Roman"/>
          <w:noProof/>
          <w:color w:val="000000"/>
          <w:spacing w:val="-3"/>
          <w:sz w:val="24"/>
          <w:szCs w:val="24"/>
        </w:rPr>
        <w:t>ocjene</w:t>
      </w:r>
      <w:r w:rsidRPr="00DC3C4B">
        <w:rPr>
          <w:rFonts w:ascii="Times New Roman" w:hAnsi="Times New Roman"/>
          <w:noProof/>
          <w:color w:val="000000"/>
          <w:spacing w:val="25"/>
          <w:sz w:val="24"/>
          <w:szCs w:val="24"/>
        </w:rPr>
        <w:t> </w:t>
      </w:r>
      <w:r w:rsidRPr="00DC3C4B">
        <w:rPr>
          <w:rFonts w:ascii="Times New Roman" w:hAnsi="Times New Roman"/>
          <w:noProof/>
          <w:color w:val="000000"/>
          <w:spacing w:val="-3"/>
          <w:sz w:val="24"/>
          <w:szCs w:val="24"/>
        </w:rPr>
        <w:t xml:space="preserve">ponuda </w:t>
      </w:r>
      <w:r w:rsidRPr="00DC3C4B">
        <w:rPr>
          <w:rFonts w:ascii="Times New Roman" w:hAnsi="Times New Roman"/>
          <w:sz w:val="24"/>
          <w:szCs w:val="24"/>
        </w:rPr>
        <w:t>Službenik za javne nabavke, uz stručnu pomoć Komisije formirane Rješenjem Izvršnog direktora podnosi  prijedlog</w:t>
      </w:r>
      <w:r w:rsidR="00DC3C4B">
        <w:rPr>
          <w:rFonts w:ascii="Times New Roman" w:hAnsi="Times New Roman"/>
          <w:sz w:val="24"/>
          <w:szCs w:val="24"/>
        </w:rPr>
        <w:t xml:space="preserve"> </w:t>
      </w:r>
      <w:r w:rsidRPr="00DC3C4B">
        <w:rPr>
          <w:rFonts w:ascii="Times New Roman" w:hAnsi="Times New Roman"/>
          <w:noProof/>
          <w:color w:val="000000"/>
          <w:spacing w:val="-3"/>
          <w:sz w:val="24"/>
          <w:szCs w:val="24"/>
        </w:rPr>
        <w:t>Obavještenja</w:t>
      </w:r>
      <w:r w:rsidRPr="00DC3C4B">
        <w:rPr>
          <w:rFonts w:ascii="Times New Roman" w:hAnsi="Times New Roman"/>
          <w:noProof/>
          <w:color w:val="000000"/>
          <w:spacing w:val="14"/>
          <w:sz w:val="24"/>
          <w:szCs w:val="24"/>
        </w:rPr>
        <w:t> </w:t>
      </w:r>
      <w:r w:rsidRPr="00DC3C4B">
        <w:rPr>
          <w:rFonts w:ascii="Times New Roman" w:hAnsi="Times New Roman"/>
          <w:noProof/>
          <w:color w:val="000000"/>
          <w:spacing w:val="-3"/>
          <w:sz w:val="24"/>
          <w:szCs w:val="24"/>
        </w:rPr>
        <w:t>o</w:t>
      </w:r>
      <w:r w:rsidRPr="00DC3C4B">
        <w:rPr>
          <w:rFonts w:ascii="Times New Roman" w:hAnsi="Times New Roman"/>
          <w:noProof/>
          <w:color w:val="000000"/>
          <w:spacing w:val="15"/>
          <w:sz w:val="24"/>
          <w:szCs w:val="24"/>
        </w:rPr>
        <w:t> </w:t>
      </w:r>
      <w:r w:rsidRPr="00DC3C4B">
        <w:rPr>
          <w:rFonts w:ascii="Times New Roman" w:hAnsi="Times New Roman"/>
          <w:noProof/>
          <w:color w:val="000000"/>
          <w:spacing w:val="-3"/>
          <w:sz w:val="24"/>
          <w:szCs w:val="24"/>
        </w:rPr>
        <w:t>ishodu</w:t>
      </w:r>
      <w:r w:rsidRPr="00DC3C4B">
        <w:rPr>
          <w:rFonts w:ascii="Times New Roman" w:hAnsi="Times New Roman"/>
          <w:noProof/>
          <w:color w:val="000000"/>
          <w:spacing w:val="15"/>
          <w:sz w:val="24"/>
          <w:szCs w:val="24"/>
        </w:rPr>
        <w:t> </w:t>
      </w:r>
      <w:r w:rsidRPr="00DC3C4B">
        <w:rPr>
          <w:rFonts w:ascii="Times New Roman" w:hAnsi="Times New Roman"/>
          <w:noProof/>
          <w:color w:val="000000"/>
          <w:spacing w:val="-2"/>
          <w:sz w:val="24"/>
          <w:szCs w:val="24"/>
        </w:rPr>
        <w:t>postupka</w:t>
      </w:r>
      <w:r w:rsidRPr="00DC3C4B">
        <w:rPr>
          <w:rFonts w:ascii="Times New Roman" w:hAnsi="Times New Roman"/>
          <w:noProof/>
          <w:color w:val="000000"/>
          <w:spacing w:val="16"/>
          <w:sz w:val="24"/>
          <w:szCs w:val="24"/>
        </w:rPr>
        <w:t> </w:t>
      </w:r>
      <w:r w:rsidRPr="00DC3C4B">
        <w:rPr>
          <w:rFonts w:ascii="Times New Roman" w:hAnsi="Times New Roman"/>
          <w:noProof/>
          <w:color w:val="000000"/>
          <w:spacing w:val="-3"/>
          <w:sz w:val="24"/>
          <w:szCs w:val="24"/>
        </w:rPr>
        <w:t>sa</w:t>
      </w:r>
      <w:r w:rsidRPr="00DC3C4B">
        <w:rPr>
          <w:rFonts w:ascii="Times New Roman" w:hAnsi="Times New Roman"/>
          <w:noProof/>
          <w:color w:val="000000"/>
          <w:spacing w:val="14"/>
          <w:sz w:val="24"/>
          <w:szCs w:val="24"/>
        </w:rPr>
        <w:t> </w:t>
      </w:r>
      <w:r w:rsidRPr="00DC3C4B">
        <w:rPr>
          <w:rFonts w:ascii="Times New Roman" w:hAnsi="Times New Roman"/>
          <w:noProof/>
          <w:color w:val="000000"/>
          <w:spacing w:val="-3"/>
          <w:sz w:val="24"/>
          <w:szCs w:val="24"/>
        </w:rPr>
        <w:t>pratećom</w:t>
      </w:r>
      <w:r w:rsidRPr="00DC3C4B">
        <w:rPr>
          <w:rFonts w:ascii="Times New Roman" w:hAnsi="Times New Roman"/>
          <w:noProof/>
          <w:color w:val="000000"/>
          <w:spacing w:val="16"/>
          <w:sz w:val="24"/>
          <w:szCs w:val="24"/>
        </w:rPr>
        <w:t> </w:t>
      </w:r>
      <w:r w:rsidRPr="00DC3C4B">
        <w:rPr>
          <w:rFonts w:ascii="Times New Roman" w:hAnsi="Times New Roman"/>
          <w:noProof/>
          <w:color w:val="000000"/>
          <w:spacing w:val="-3"/>
          <w:sz w:val="24"/>
          <w:szCs w:val="24"/>
        </w:rPr>
        <w:t>dokumentacijom,</w:t>
      </w:r>
      <w:r w:rsidRPr="00DC3C4B">
        <w:rPr>
          <w:rFonts w:ascii="Times New Roman" w:hAnsi="Times New Roman"/>
          <w:noProof/>
          <w:color w:val="000000"/>
          <w:spacing w:val="15"/>
          <w:sz w:val="24"/>
          <w:szCs w:val="24"/>
        </w:rPr>
        <w:t> </w:t>
      </w:r>
      <w:r w:rsidRPr="00DC3C4B">
        <w:rPr>
          <w:rFonts w:ascii="Times New Roman" w:hAnsi="Times New Roman"/>
          <w:noProof/>
          <w:color w:val="000000"/>
          <w:spacing w:val="-3"/>
          <w:sz w:val="24"/>
          <w:szCs w:val="24"/>
        </w:rPr>
        <w:t>na</w:t>
      </w:r>
      <w:r w:rsidRPr="00DC3C4B">
        <w:rPr>
          <w:rFonts w:ascii="Times New Roman" w:hAnsi="Times New Roman"/>
          <w:noProof/>
          <w:color w:val="000000"/>
          <w:spacing w:val="14"/>
          <w:sz w:val="24"/>
          <w:szCs w:val="24"/>
        </w:rPr>
        <w:t> </w:t>
      </w:r>
      <w:r w:rsidRPr="00DC3C4B">
        <w:rPr>
          <w:rFonts w:ascii="Times New Roman" w:hAnsi="Times New Roman"/>
          <w:noProof/>
          <w:color w:val="000000"/>
          <w:spacing w:val="-2"/>
          <w:sz w:val="24"/>
          <w:szCs w:val="24"/>
        </w:rPr>
        <w:t>saglasnost</w:t>
      </w:r>
      <w:r w:rsidRPr="00DC3C4B">
        <w:rPr>
          <w:rFonts w:ascii="Times New Roman" w:hAnsi="Times New Roman"/>
          <w:noProof/>
          <w:color w:val="000000"/>
          <w:spacing w:val="16"/>
          <w:sz w:val="24"/>
          <w:szCs w:val="24"/>
        </w:rPr>
        <w:t> </w:t>
      </w:r>
      <w:r w:rsidRPr="00DC3C4B">
        <w:rPr>
          <w:rFonts w:ascii="Times New Roman" w:hAnsi="Times New Roman"/>
          <w:noProof/>
          <w:color w:val="000000"/>
          <w:spacing w:val="-3"/>
          <w:sz w:val="24"/>
          <w:szCs w:val="24"/>
        </w:rPr>
        <w:t>Izvršnom direktoru.</w:t>
      </w:r>
    </w:p>
    <w:p w:rsidR="00DC3C4B" w:rsidRDefault="003019F5" w:rsidP="00DC3C4B">
      <w:pPr>
        <w:spacing w:after="0" w:line="312" w:lineRule="exact"/>
        <w:jc w:val="both"/>
        <w:rPr>
          <w:rFonts w:ascii="Times New Roman" w:hAnsi="Times New Roman"/>
          <w:noProof/>
          <w:color w:val="000000"/>
          <w:spacing w:val="-3"/>
          <w:sz w:val="24"/>
          <w:szCs w:val="24"/>
        </w:rPr>
      </w:pPr>
      <w:r w:rsidRPr="00DC3C4B">
        <w:rPr>
          <w:rFonts w:ascii="Times New Roman" w:hAnsi="Times New Roman"/>
          <w:noProof/>
          <w:color w:val="000000"/>
          <w:spacing w:val="-3"/>
          <w:sz w:val="24"/>
          <w:szCs w:val="24"/>
        </w:rPr>
        <w:t>Nakonsaglasnosti</w:t>
      </w:r>
      <w:r w:rsidRPr="00DC3C4B">
        <w:rPr>
          <w:rFonts w:ascii="Times New Roman" w:hAnsi="Times New Roman"/>
          <w:noProof/>
          <w:color w:val="000000"/>
          <w:spacing w:val="-2"/>
          <w:sz w:val="24"/>
          <w:szCs w:val="24"/>
        </w:rPr>
        <w:t>,šalj</w:t>
      </w:r>
      <w:r w:rsidRPr="00DC3C4B">
        <w:rPr>
          <w:rFonts w:ascii="Times New Roman" w:hAnsi="Times New Roman"/>
          <w:noProof/>
          <w:color w:val="000000"/>
          <w:spacing w:val="-2"/>
          <w:w w:val="162"/>
          <w:sz w:val="24"/>
          <w:szCs w:val="24"/>
        </w:rPr>
        <w:t>e</w:t>
      </w:r>
      <w:r w:rsidRPr="00DC3C4B">
        <w:rPr>
          <w:rFonts w:ascii="Times New Roman" w:hAnsi="Times New Roman"/>
          <w:noProof/>
          <w:color w:val="000000"/>
          <w:spacing w:val="-3"/>
          <w:w w:val="162"/>
          <w:sz w:val="24"/>
          <w:szCs w:val="24"/>
        </w:rPr>
        <w:t> </w:t>
      </w:r>
      <w:r w:rsidRPr="00DC3C4B">
        <w:rPr>
          <w:rFonts w:ascii="Times New Roman" w:hAnsi="Times New Roman"/>
          <w:noProof/>
          <w:color w:val="000000"/>
          <w:spacing w:val="-3"/>
          <w:sz w:val="24"/>
          <w:szCs w:val="24"/>
        </w:rPr>
        <w:t>s</w:t>
      </w:r>
      <w:r w:rsidRPr="00DC3C4B">
        <w:rPr>
          <w:rFonts w:ascii="Times New Roman" w:hAnsi="Times New Roman"/>
          <w:noProof/>
          <w:color w:val="000000"/>
          <w:spacing w:val="-3"/>
          <w:w w:val="164"/>
          <w:sz w:val="24"/>
          <w:szCs w:val="24"/>
        </w:rPr>
        <w:t>e </w:t>
      </w:r>
      <w:r w:rsidRPr="00DC3C4B">
        <w:rPr>
          <w:rFonts w:ascii="Times New Roman" w:hAnsi="Times New Roman"/>
          <w:noProof/>
          <w:color w:val="000000"/>
          <w:spacing w:val="-3"/>
          <w:sz w:val="24"/>
          <w:szCs w:val="24"/>
        </w:rPr>
        <w:t>obavještenj</w:t>
      </w:r>
      <w:r w:rsidRPr="00DC3C4B">
        <w:rPr>
          <w:rFonts w:ascii="Times New Roman" w:hAnsi="Times New Roman"/>
          <w:noProof/>
          <w:color w:val="000000"/>
          <w:spacing w:val="-3"/>
          <w:w w:val="167"/>
          <w:sz w:val="24"/>
          <w:szCs w:val="24"/>
        </w:rPr>
        <w:t>e </w:t>
      </w:r>
      <w:r w:rsidRPr="00DC3C4B">
        <w:rPr>
          <w:rFonts w:ascii="Times New Roman" w:hAnsi="Times New Roman"/>
          <w:noProof/>
          <w:color w:val="000000"/>
          <w:spacing w:val="-3"/>
          <w:w w:val="164"/>
          <w:sz w:val="24"/>
          <w:szCs w:val="24"/>
        </w:rPr>
        <w:t>o </w:t>
      </w:r>
      <w:r w:rsidRPr="00DC3C4B">
        <w:rPr>
          <w:rFonts w:ascii="Times New Roman" w:hAnsi="Times New Roman"/>
          <w:noProof/>
          <w:color w:val="000000"/>
          <w:spacing w:val="-3"/>
          <w:sz w:val="24"/>
          <w:szCs w:val="24"/>
        </w:rPr>
        <w:t>ishod</w:t>
      </w:r>
      <w:r w:rsidRPr="00DC3C4B">
        <w:rPr>
          <w:rFonts w:ascii="Times New Roman" w:hAnsi="Times New Roman"/>
          <w:noProof/>
          <w:color w:val="000000"/>
          <w:spacing w:val="-3"/>
          <w:w w:val="164"/>
          <w:sz w:val="24"/>
          <w:szCs w:val="24"/>
        </w:rPr>
        <w:t>u </w:t>
      </w:r>
      <w:r w:rsidRPr="00DC3C4B">
        <w:rPr>
          <w:rFonts w:ascii="Times New Roman" w:hAnsi="Times New Roman"/>
          <w:noProof/>
          <w:color w:val="000000"/>
          <w:spacing w:val="-3"/>
          <w:sz w:val="24"/>
          <w:szCs w:val="24"/>
        </w:rPr>
        <w:t>postupk</w:t>
      </w:r>
      <w:r w:rsidRPr="00DC3C4B">
        <w:rPr>
          <w:rFonts w:ascii="Times New Roman" w:hAnsi="Times New Roman"/>
          <w:noProof/>
          <w:color w:val="000000"/>
          <w:spacing w:val="-3"/>
          <w:w w:val="162"/>
          <w:sz w:val="24"/>
          <w:szCs w:val="24"/>
        </w:rPr>
        <w:t>a </w:t>
      </w:r>
      <w:r w:rsidRPr="00DC3C4B">
        <w:rPr>
          <w:rFonts w:ascii="Times New Roman" w:hAnsi="Times New Roman"/>
          <w:noProof/>
          <w:color w:val="000000"/>
          <w:spacing w:val="-3"/>
          <w:sz w:val="24"/>
          <w:szCs w:val="24"/>
        </w:rPr>
        <w:t>svimponuđačim</w:t>
      </w:r>
      <w:r w:rsidRPr="00DC3C4B">
        <w:rPr>
          <w:rFonts w:ascii="Times New Roman" w:hAnsi="Times New Roman"/>
          <w:noProof/>
          <w:color w:val="000000"/>
          <w:spacing w:val="2"/>
          <w:sz w:val="24"/>
          <w:szCs w:val="24"/>
        </w:rPr>
        <w:t>a</w:t>
      </w:r>
      <w:r w:rsidRPr="00DC3C4B">
        <w:rPr>
          <w:rFonts w:ascii="Times New Roman" w:hAnsi="Times New Roman"/>
          <w:noProof/>
          <w:color w:val="000000"/>
          <w:spacing w:val="-2"/>
          <w:sz w:val="24"/>
          <w:szCs w:val="24"/>
        </w:rPr>
        <w:t> koj</w:t>
      </w:r>
      <w:r w:rsidRPr="00DC3C4B">
        <w:rPr>
          <w:rFonts w:ascii="Times New Roman" w:hAnsi="Times New Roman"/>
          <w:noProof/>
          <w:color w:val="000000"/>
          <w:spacing w:val="4"/>
          <w:sz w:val="24"/>
          <w:szCs w:val="24"/>
        </w:rPr>
        <w:t>i</w:t>
      </w:r>
      <w:r w:rsidRPr="00DC3C4B">
        <w:rPr>
          <w:rFonts w:ascii="Times New Roman" w:hAnsi="Times New Roman"/>
          <w:noProof/>
          <w:color w:val="000000"/>
          <w:spacing w:val="-3"/>
          <w:sz w:val="24"/>
          <w:szCs w:val="24"/>
        </w:rPr>
        <w:t> s</w:t>
      </w:r>
      <w:r w:rsidRPr="00DC3C4B">
        <w:rPr>
          <w:rFonts w:ascii="Times New Roman" w:hAnsi="Times New Roman"/>
          <w:noProof/>
          <w:color w:val="000000"/>
          <w:spacing w:val="3"/>
          <w:sz w:val="24"/>
          <w:szCs w:val="24"/>
        </w:rPr>
        <w:t>u </w:t>
      </w:r>
      <w:r w:rsidRPr="00DC3C4B">
        <w:rPr>
          <w:rFonts w:ascii="Times New Roman" w:hAnsi="Times New Roman"/>
          <w:noProof/>
          <w:color w:val="000000"/>
          <w:spacing w:val="-2"/>
          <w:sz w:val="24"/>
          <w:szCs w:val="24"/>
        </w:rPr>
        <w:t xml:space="preserve"> dostavil</w:t>
      </w:r>
      <w:r w:rsidRPr="00DC3C4B">
        <w:rPr>
          <w:rFonts w:ascii="Times New Roman" w:hAnsi="Times New Roman"/>
          <w:noProof/>
          <w:color w:val="000000"/>
          <w:spacing w:val="3"/>
          <w:sz w:val="24"/>
          <w:szCs w:val="24"/>
        </w:rPr>
        <w:t>i</w:t>
      </w:r>
      <w:r w:rsidRPr="00DC3C4B">
        <w:rPr>
          <w:rFonts w:ascii="Times New Roman" w:hAnsi="Times New Roman"/>
          <w:noProof/>
          <w:color w:val="000000"/>
          <w:spacing w:val="-3"/>
          <w:sz w:val="24"/>
          <w:szCs w:val="24"/>
        </w:rPr>
        <w:t> ponud</w:t>
      </w:r>
      <w:r w:rsidRPr="00DC3C4B">
        <w:rPr>
          <w:rFonts w:ascii="Times New Roman" w:hAnsi="Times New Roman"/>
          <w:noProof/>
          <w:color w:val="000000"/>
          <w:spacing w:val="-2"/>
          <w:sz w:val="24"/>
          <w:szCs w:val="24"/>
        </w:rPr>
        <w:t>e</w:t>
      </w:r>
      <w:r w:rsidRPr="00DC3C4B">
        <w:rPr>
          <w:rFonts w:ascii="Times New Roman" w:hAnsi="Times New Roman"/>
          <w:noProof/>
          <w:color w:val="000000"/>
          <w:spacing w:val="-3"/>
          <w:sz w:val="24"/>
          <w:szCs w:val="24"/>
        </w:rPr>
        <w:t>,</w:t>
      </w:r>
      <w:r w:rsidRPr="00DC3C4B">
        <w:rPr>
          <w:rFonts w:ascii="Times New Roman" w:hAnsi="Times New Roman"/>
          <w:noProof/>
          <w:color w:val="000000"/>
          <w:spacing w:val="-3"/>
          <w:w w:val="164"/>
          <w:sz w:val="24"/>
          <w:szCs w:val="24"/>
        </w:rPr>
        <w:t>u </w:t>
      </w:r>
      <w:r w:rsidRPr="00DC3C4B">
        <w:rPr>
          <w:rFonts w:ascii="Times New Roman" w:hAnsi="Times New Roman"/>
          <w:noProof/>
          <w:color w:val="000000"/>
          <w:spacing w:val="-3"/>
          <w:sz w:val="24"/>
          <w:szCs w:val="24"/>
        </w:rPr>
        <w:t>rok</w:t>
      </w:r>
      <w:r w:rsidRPr="00DC3C4B">
        <w:rPr>
          <w:rFonts w:ascii="Times New Roman" w:hAnsi="Times New Roman"/>
          <w:noProof/>
          <w:color w:val="000000"/>
          <w:spacing w:val="-3"/>
          <w:w w:val="162"/>
          <w:sz w:val="24"/>
          <w:szCs w:val="24"/>
        </w:rPr>
        <w:t>u </w:t>
      </w:r>
      <w:r w:rsidRPr="00DC3C4B">
        <w:rPr>
          <w:rFonts w:ascii="Times New Roman" w:hAnsi="Times New Roman"/>
          <w:noProof/>
          <w:color w:val="000000"/>
          <w:spacing w:val="-3"/>
          <w:sz w:val="24"/>
          <w:szCs w:val="24"/>
        </w:rPr>
        <w:t>o</w:t>
      </w:r>
      <w:r w:rsidRPr="00DC3C4B">
        <w:rPr>
          <w:rFonts w:ascii="Times New Roman" w:hAnsi="Times New Roman"/>
          <w:noProof/>
          <w:color w:val="000000"/>
          <w:spacing w:val="-3"/>
          <w:w w:val="164"/>
          <w:sz w:val="24"/>
          <w:szCs w:val="24"/>
        </w:rPr>
        <w:t>d</w:t>
      </w:r>
      <w:r w:rsidRPr="00DC3C4B">
        <w:rPr>
          <w:rFonts w:ascii="Times New Roman" w:hAnsi="Times New Roman"/>
          <w:noProof/>
          <w:color w:val="000000"/>
          <w:spacing w:val="-2"/>
          <w:w w:val="164"/>
          <w:sz w:val="24"/>
          <w:szCs w:val="24"/>
        </w:rPr>
        <w:t> </w:t>
      </w:r>
      <w:r w:rsidRPr="00DC3C4B">
        <w:rPr>
          <w:rFonts w:ascii="Times New Roman" w:hAnsi="Times New Roman"/>
          <w:noProof/>
          <w:color w:val="000000"/>
          <w:spacing w:val="-2"/>
          <w:sz w:val="24"/>
          <w:szCs w:val="24"/>
        </w:rPr>
        <w:t xml:space="preserve">3 </w:t>
      </w:r>
      <w:r w:rsidRPr="00DC3C4B">
        <w:rPr>
          <w:rFonts w:ascii="Times New Roman" w:hAnsi="Times New Roman"/>
          <w:noProof/>
          <w:color w:val="000000"/>
          <w:spacing w:val="-3"/>
          <w:sz w:val="24"/>
          <w:szCs w:val="24"/>
        </w:rPr>
        <w:t>dana</w:t>
      </w:r>
    </w:p>
    <w:p w:rsidR="005542F8" w:rsidRPr="00DC3C4B" w:rsidRDefault="003019F5" w:rsidP="00DC3C4B">
      <w:pPr>
        <w:spacing w:after="0" w:line="312" w:lineRule="exact"/>
        <w:jc w:val="both"/>
        <w:rPr>
          <w:rFonts w:ascii="Times New Roman" w:hAnsi="Times New Roman"/>
          <w:noProof/>
          <w:color w:val="000000"/>
          <w:spacing w:val="-3"/>
          <w:sz w:val="24"/>
          <w:szCs w:val="24"/>
        </w:rPr>
      </w:pPr>
      <w:r w:rsidRPr="00DC3C4B">
        <w:rPr>
          <w:rFonts w:ascii="Times New Roman" w:hAnsi="Times New Roman"/>
          <w:color w:val="000000"/>
          <w:sz w:val="24"/>
          <w:szCs w:val="24"/>
          <w:lang w:val="sl-SI"/>
        </w:rPr>
        <w:t>NAPOMENA:</w:t>
      </w:r>
    </w:p>
    <w:p w:rsidR="005542F8" w:rsidRPr="00C24964" w:rsidRDefault="003019F5" w:rsidP="00DC3C4B">
      <w:pPr>
        <w:pStyle w:val="ListParagraph"/>
        <w:numPr>
          <w:ilvl w:val="0"/>
          <w:numId w:val="10"/>
        </w:numPr>
        <w:autoSpaceDE w:val="0"/>
        <w:autoSpaceDN w:val="0"/>
        <w:adjustRightInd w:val="0"/>
        <w:spacing w:after="0" w:line="240" w:lineRule="auto"/>
        <w:jc w:val="both"/>
        <w:rPr>
          <w:rFonts w:ascii="Times New Roman" w:hAnsi="Times New Roman"/>
          <w:color w:val="000000"/>
          <w:sz w:val="24"/>
          <w:szCs w:val="24"/>
          <w:lang w:val="sl-SI"/>
        </w:rPr>
      </w:pPr>
      <w:r w:rsidRPr="00C24964">
        <w:rPr>
          <w:rFonts w:ascii="Times New Roman" w:hAnsi="Times New Roman"/>
          <w:color w:val="000000"/>
          <w:sz w:val="24"/>
          <w:szCs w:val="24"/>
          <w:lang w:val="sl-SI"/>
        </w:rPr>
        <w:t>Prvorangirani ponudjač je u obavezi da prije potpisivanja Ugovora dostavi:original ili ovjerenu kopiju dokaza pod:1), 2) i 3),  ako je u pitanju samostalna ponuda i za član-a/ove zajedničke ponude, ako je u pitanju zajednička ponuda</w:t>
      </w:r>
    </w:p>
    <w:p w:rsidR="00DC3C4B" w:rsidRDefault="00DC3C4B" w:rsidP="00DC3C4B">
      <w:pPr>
        <w:spacing w:after="0" w:line="312" w:lineRule="exact"/>
        <w:jc w:val="both"/>
        <w:rPr>
          <w:rFonts w:ascii="Times New Roman" w:hAnsi="Times New Roman"/>
          <w:b/>
          <w:noProof/>
          <w:color w:val="000000"/>
          <w:spacing w:val="-3"/>
          <w:sz w:val="24"/>
          <w:szCs w:val="24"/>
        </w:rPr>
      </w:pPr>
    </w:p>
    <w:p w:rsidR="005542F8" w:rsidRPr="00DC3C4B" w:rsidRDefault="003019F5" w:rsidP="00DC3C4B">
      <w:pPr>
        <w:spacing w:after="0" w:line="312" w:lineRule="exact"/>
        <w:jc w:val="both"/>
        <w:rPr>
          <w:rFonts w:ascii="Times New Roman" w:hAnsi="Times New Roman"/>
          <w:b/>
          <w:sz w:val="24"/>
          <w:szCs w:val="24"/>
        </w:rPr>
      </w:pPr>
      <w:r w:rsidRPr="00DC3C4B">
        <w:rPr>
          <w:rFonts w:ascii="Times New Roman" w:hAnsi="Times New Roman"/>
          <w:b/>
          <w:noProof/>
          <w:color w:val="000000"/>
          <w:spacing w:val="-3"/>
          <w:sz w:val="24"/>
          <w:szCs w:val="24"/>
        </w:rPr>
        <w:t>NA</w:t>
      </w:r>
      <w:r w:rsidRPr="00DC3C4B">
        <w:rPr>
          <w:rFonts w:ascii="Times New Roman" w:hAnsi="Times New Roman"/>
          <w:b/>
          <w:noProof/>
          <w:color w:val="000000"/>
          <w:spacing w:val="2"/>
          <w:sz w:val="24"/>
          <w:szCs w:val="24"/>
        </w:rPr>
        <w:t> </w:t>
      </w:r>
      <w:r w:rsidRPr="00DC3C4B">
        <w:rPr>
          <w:rFonts w:ascii="Times New Roman" w:hAnsi="Times New Roman"/>
          <w:b/>
          <w:noProof/>
          <w:color w:val="000000"/>
          <w:spacing w:val="-3"/>
          <w:sz w:val="24"/>
          <w:szCs w:val="24"/>
        </w:rPr>
        <w:t>OBAVJEŠTENJE</w:t>
      </w:r>
      <w:r w:rsidRPr="00DC3C4B">
        <w:rPr>
          <w:rFonts w:ascii="Times New Roman" w:hAnsi="Times New Roman"/>
          <w:b/>
          <w:noProof/>
          <w:color w:val="000000"/>
          <w:spacing w:val="3"/>
          <w:sz w:val="24"/>
          <w:szCs w:val="24"/>
        </w:rPr>
        <w:t> </w:t>
      </w:r>
      <w:r w:rsidRPr="00DC3C4B">
        <w:rPr>
          <w:rFonts w:ascii="Times New Roman" w:hAnsi="Times New Roman"/>
          <w:b/>
          <w:noProof/>
          <w:color w:val="000000"/>
          <w:spacing w:val="-3"/>
          <w:sz w:val="24"/>
          <w:szCs w:val="24"/>
        </w:rPr>
        <w:t>O</w:t>
      </w:r>
      <w:r w:rsidRPr="00DC3C4B">
        <w:rPr>
          <w:rFonts w:ascii="Times New Roman" w:hAnsi="Times New Roman"/>
          <w:b/>
          <w:noProof/>
          <w:color w:val="000000"/>
          <w:spacing w:val="3"/>
          <w:sz w:val="24"/>
          <w:szCs w:val="24"/>
        </w:rPr>
        <w:t> </w:t>
      </w:r>
      <w:r w:rsidRPr="00DC3C4B">
        <w:rPr>
          <w:rFonts w:ascii="Times New Roman" w:hAnsi="Times New Roman"/>
          <w:b/>
          <w:noProof/>
          <w:color w:val="000000"/>
          <w:spacing w:val="-3"/>
          <w:sz w:val="24"/>
          <w:szCs w:val="24"/>
        </w:rPr>
        <w:t>ISHODU</w:t>
      </w:r>
      <w:r w:rsidRPr="00DC3C4B">
        <w:rPr>
          <w:rFonts w:ascii="Times New Roman" w:hAnsi="Times New Roman"/>
          <w:b/>
          <w:noProof/>
          <w:color w:val="000000"/>
          <w:spacing w:val="6"/>
          <w:sz w:val="24"/>
          <w:szCs w:val="24"/>
        </w:rPr>
        <w:t> </w:t>
      </w:r>
      <w:r w:rsidRPr="00DC3C4B">
        <w:rPr>
          <w:rFonts w:ascii="Times New Roman" w:hAnsi="Times New Roman"/>
          <w:b/>
          <w:noProof/>
          <w:color w:val="000000"/>
          <w:spacing w:val="-3"/>
          <w:sz w:val="24"/>
          <w:szCs w:val="24"/>
        </w:rPr>
        <w:t>POSTUPKA</w:t>
      </w:r>
      <w:r w:rsidRPr="00DC3C4B">
        <w:rPr>
          <w:rFonts w:ascii="Times New Roman" w:hAnsi="Times New Roman"/>
          <w:b/>
          <w:noProof/>
          <w:color w:val="000000"/>
          <w:spacing w:val="2"/>
          <w:sz w:val="24"/>
          <w:szCs w:val="24"/>
        </w:rPr>
        <w:t> </w:t>
      </w:r>
      <w:r w:rsidRPr="00DC3C4B">
        <w:rPr>
          <w:rFonts w:ascii="Times New Roman" w:hAnsi="Times New Roman"/>
          <w:b/>
          <w:noProof/>
          <w:color w:val="000000"/>
          <w:spacing w:val="-2"/>
          <w:sz w:val="24"/>
          <w:szCs w:val="24"/>
        </w:rPr>
        <w:t>NIJE</w:t>
      </w:r>
      <w:r w:rsidRPr="00DC3C4B">
        <w:rPr>
          <w:rFonts w:ascii="Times New Roman" w:hAnsi="Times New Roman"/>
          <w:b/>
          <w:noProof/>
          <w:color w:val="000000"/>
          <w:spacing w:val="2"/>
          <w:sz w:val="24"/>
          <w:szCs w:val="24"/>
        </w:rPr>
        <w:t> </w:t>
      </w:r>
      <w:r w:rsidRPr="00DC3C4B">
        <w:rPr>
          <w:rFonts w:ascii="Times New Roman" w:hAnsi="Times New Roman"/>
          <w:b/>
          <w:noProof/>
          <w:color w:val="000000"/>
          <w:spacing w:val="-3"/>
          <w:sz w:val="24"/>
          <w:szCs w:val="24"/>
        </w:rPr>
        <w:t>DOPUŠTENA</w:t>
      </w:r>
      <w:r w:rsidRPr="00DC3C4B">
        <w:rPr>
          <w:rFonts w:ascii="Times New Roman" w:hAnsi="Times New Roman"/>
          <w:b/>
          <w:noProof/>
          <w:color w:val="000000"/>
          <w:spacing w:val="4"/>
          <w:sz w:val="24"/>
          <w:szCs w:val="24"/>
        </w:rPr>
        <w:t> </w:t>
      </w:r>
      <w:r w:rsidRPr="00DC3C4B">
        <w:rPr>
          <w:rFonts w:ascii="Times New Roman" w:hAnsi="Times New Roman"/>
          <w:b/>
          <w:noProof/>
          <w:color w:val="000000"/>
          <w:spacing w:val="-2"/>
          <w:sz w:val="24"/>
          <w:szCs w:val="24"/>
        </w:rPr>
        <w:t>ŽALBA.</w:t>
      </w:r>
    </w:p>
    <w:p w:rsidR="005542F8" w:rsidRPr="00C24964" w:rsidRDefault="005542F8">
      <w:pPr>
        <w:spacing w:after="0" w:line="276" w:lineRule="exact"/>
        <w:jc w:val="both"/>
        <w:rPr>
          <w:rFonts w:ascii="Times New Roman" w:hAnsi="Times New Roman"/>
          <w:noProof/>
          <w:color w:val="000000"/>
          <w:spacing w:val="-2"/>
          <w:sz w:val="24"/>
          <w:szCs w:val="24"/>
        </w:rPr>
      </w:pPr>
    </w:p>
    <w:p w:rsidR="005542F8" w:rsidRPr="00C24964" w:rsidRDefault="005542F8">
      <w:pPr>
        <w:spacing w:after="0" w:line="276" w:lineRule="exact"/>
        <w:jc w:val="both"/>
        <w:rPr>
          <w:rFonts w:ascii="Times New Roman" w:hAnsi="Times New Roman"/>
          <w:noProof/>
          <w:color w:val="000000"/>
          <w:spacing w:val="-2"/>
          <w:sz w:val="24"/>
          <w:szCs w:val="24"/>
        </w:rPr>
      </w:pPr>
    </w:p>
    <w:p w:rsidR="005542F8" w:rsidRPr="00C24964" w:rsidRDefault="005542F8">
      <w:pPr>
        <w:tabs>
          <w:tab w:val="center" w:pos="4962"/>
          <w:tab w:val="right" w:pos="9639"/>
        </w:tabs>
        <w:spacing w:after="0" w:line="240" w:lineRule="auto"/>
        <w:rPr>
          <w:rFonts w:ascii="Times New Roman" w:hAnsi="Times New Roman"/>
          <w:sz w:val="24"/>
          <w:szCs w:val="24"/>
          <w:lang w:val="sr-Latn-CS"/>
        </w:rPr>
      </w:pPr>
    </w:p>
    <w:p w:rsidR="005542F8" w:rsidRPr="00C24964" w:rsidRDefault="003019F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 xml:space="preserve">Službenik za javne nabavke </w:t>
      </w:r>
      <w:r w:rsidRPr="00C24964">
        <w:rPr>
          <w:rFonts w:ascii="Times New Roman" w:hAnsi="Times New Roman"/>
          <w:sz w:val="24"/>
          <w:szCs w:val="24"/>
          <w:lang w:val="sr-Latn-CS"/>
        </w:rPr>
        <w:tab/>
        <w:t xml:space="preserve">                                                               Ovlašćeno lice naručioca</w:t>
      </w:r>
    </w:p>
    <w:p w:rsidR="005542F8" w:rsidRPr="00C24964" w:rsidRDefault="003019F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Snežana Sekulić, dipl.ecc                                                                   Izvršni direktor</w:t>
      </w:r>
    </w:p>
    <w:p w:rsidR="005542F8" w:rsidRPr="00C24964" w:rsidRDefault="003019F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 xml:space="preserve">                                                                                                            mr Vojislav Marković</w:t>
      </w:r>
    </w:p>
    <w:p w:rsidR="005542F8" w:rsidRPr="00C24964" w:rsidRDefault="005542F8">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3019F5">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______________________</w:t>
      </w:r>
      <w:r w:rsidRPr="00C24964">
        <w:rPr>
          <w:rFonts w:ascii="Times New Roman" w:hAnsi="Times New Roman"/>
          <w:sz w:val="24"/>
          <w:szCs w:val="24"/>
          <w:lang w:val="sr-Latn-CS"/>
        </w:rPr>
        <w:tab/>
        <w:t xml:space="preserve"> M.P.            </w:t>
      </w:r>
      <w:r w:rsidRPr="00C24964">
        <w:rPr>
          <w:rFonts w:ascii="Times New Roman" w:hAnsi="Times New Roman"/>
          <w:sz w:val="24"/>
          <w:szCs w:val="24"/>
          <w:lang w:val="sr-Latn-CS"/>
        </w:rPr>
        <w:tab/>
        <w:t xml:space="preserve">______________________________ </w:t>
      </w: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C429E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b w:val="0"/>
          <w:i/>
          <w:iCs/>
          <w:color w:val="000000"/>
          <w:sz w:val="24"/>
          <w:szCs w:val="24"/>
        </w:rPr>
      </w:pPr>
      <w:bookmarkStart w:id="0" w:name="_Toc417218195"/>
      <w:bookmarkStart w:id="1" w:name="_Toc418844895"/>
      <w:bookmarkStart w:id="2" w:name="_Toc481054326"/>
      <w:r w:rsidRPr="00C24964">
        <w:rPr>
          <w:rFonts w:ascii="Times New Roman" w:hAnsi="Times New Roman"/>
          <w:b w:val="0"/>
          <w:color w:val="000000"/>
          <w:sz w:val="24"/>
          <w:szCs w:val="24"/>
        </w:rPr>
        <w:lastRenderedPageBreak/>
        <w:t>IZJAVA NARUČI</w:t>
      </w:r>
      <w:r w:rsidR="003019F5" w:rsidRPr="00C24964">
        <w:rPr>
          <w:rFonts w:ascii="Times New Roman" w:hAnsi="Times New Roman"/>
          <w:b w:val="0"/>
          <w:color w:val="000000"/>
          <w:sz w:val="24"/>
          <w:szCs w:val="24"/>
        </w:rPr>
        <w:t xml:space="preserve">OCA (OVLAŠĆENO LICE, SLUŽBENIK ZA JAVNE NABAVKE I LICA KOJA SU UČESTVOVALA U PLANIRANJU JAVNE NABAVKE) O NEPOSTOJANJU SUKOBA INTERESA </w:t>
      </w:r>
      <w:r w:rsidR="003019F5" w:rsidRPr="00C24964">
        <w:rPr>
          <w:rStyle w:val="FootnoteReference"/>
          <w:rFonts w:ascii="Times New Roman" w:hAnsi="Times New Roman"/>
          <w:b w:val="0"/>
          <w:color w:val="000000"/>
          <w:sz w:val="24"/>
          <w:szCs w:val="24"/>
        </w:rPr>
        <w:footnoteReference w:id="1"/>
      </w:r>
      <w:bookmarkEnd w:id="0"/>
      <w:bookmarkEnd w:id="1"/>
      <w:bookmarkEnd w:id="2"/>
    </w:p>
    <w:p w:rsidR="005542F8" w:rsidRPr="00C24964" w:rsidRDefault="005542F8">
      <w:pPr>
        <w:spacing w:after="0" w:line="240" w:lineRule="auto"/>
        <w:rPr>
          <w:rFonts w:ascii="Times New Roman" w:hAnsi="Times New Roman"/>
          <w:b/>
          <w:bCs/>
          <w:color w:val="FF0000"/>
          <w:sz w:val="24"/>
          <w:szCs w:val="24"/>
          <w:lang w:val="sr-Latn-CS"/>
        </w:rPr>
      </w:pPr>
    </w:p>
    <w:p w:rsidR="00791AB1" w:rsidRPr="00C24964" w:rsidRDefault="00791AB1" w:rsidP="00791AB1">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Naručilac „SPORTSKI OBJEKTI” DOO Podgorica</w:t>
      </w:r>
    </w:p>
    <w:p w:rsidR="00791AB1" w:rsidRPr="00C24964" w:rsidRDefault="00791AB1" w:rsidP="00791AB1">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 xml:space="preserve">Broj: </w:t>
      </w:r>
      <w:r>
        <w:rPr>
          <w:rFonts w:ascii="Times New Roman" w:hAnsi="Times New Roman"/>
          <w:b/>
          <w:sz w:val="24"/>
          <w:szCs w:val="24"/>
          <w:lang w:val="pl-PL"/>
        </w:rPr>
        <w:t>4874/20-a</w:t>
      </w:r>
    </w:p>
    <w:p w:rsidR="00791AB1" w:rsidRPr="00C24964" w:rsidRDefault="00791AB1" w:rsidP="00791AB1">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pl-PL"/>
        </w:rPr>
        <w:t xml:space="preserve">Datum: </w:t>
      </w:r>
      <w:r>
        <w:rPr>
          <w:rFonts w:ascii="Times New Roman" w:hAnsi="Times New Roman"/>
          <w:b/>
          <w:sz w:val="24"/>
          <w:szCs w:val="24"/>
          <w:lang w:val="pl-PL"/>
        </w:rPr>
        <w:t>16.06.2020.g.</w:t>
      </w:r>
    </w:p>
    <w:p w:rsidR="005542F8" w:rsidRPr="00C24964" w:rsidRDefault="005542F8">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5542F8" w:rsidRPr="00C24964" w:rsidRDefault="005542F8">
      <w:pPr>
        <w:spacing w:after="0" w:line="240" w:lineRule="auto"/>
        <w:jc w:val="both"/>
        <w:rPr>
          <w:rFonts w:ascii="Times New Roman" w:hAnsi="Times New Roman"/>
          <w:sz w:val="24"/>
          <w:szCs w:val="24"/>
          <w:lang w:val="pl-PL"/>
        </w:rPr>
      </w:pPr>
    </w:p>
    <w:p w:rsidR="005542F8" w:rsidRPr="00C24964" w:rsidRDefault="005542F8">
      <w:pPr>
        <w:tabs>
          <w:tab w:val="right" w:pos="3402"/>
        </w:tabs>
        <w:spacing w:after="0" w:line="240" w:lineRule="auto"/>
        <w:rPr>
          <w:rFonts w:ascii="Times New Roman" w:hAnsi="Times New Roman"/>
          <w:b/>
          <w:bCs/>
          <w:color w:val="FF0000"/>
          <w:sz w:val="24"/>
          <w:szCs w:val="24"/>
          <w:lang w:val="sr-Latn-CS"/>
        </w:rPr>
      </w:pPr>
    </w:p>
    <w:p w:rsidR="005542F8" w:rsidRPr="00C24964" w:rsidRDefault="003019F5">
      <w:pPr>
        <w:spacing w:after="0" w:line="240" w:lineRule="auto"/>
        <w:jc w:val="both"/>
        <w:rPr>
          <w:rFonts w:ascii="Times New Roman" w:hAnsi="Times New Roman"/>
          <w:color w:val="000000"/>
          <w:sz w:val="24"/>
          <w:szCs w:val="24"/>
          <w:lang w:val="sr-Latn-CS"/>
        </w:rPr>
      </w:pPr>
      <w:r w:rsidRPr="00C24964">
        <w:rPr>
          <w:rFonts w:ascii="Times New Roman" w:hAnsi="Times New Roman"/>
          <w:color w:val="000000"/>
          <w:sz w:val="24"/>
          <w:szCs w:val="24"/>
          <w:lang w:val="pl-PL"/>
        </w:rPr>
        <w:t xml:space="preserve">U skladu sa članom 16 stav 5 Zakona o javnim nabavkama </w:t>
      </w:r>
      <w:r w:rsidRPr="00C24964">
        <w:rPr>
          <w:rFonts w:ascii="Times New Roman" w:hAnsi="Times New Roman"/>
          <w:sz w:val="24"/>
          <w:szCs w:val="24"/>
        </w:rPr>
        <w:t>(„Sl.list CG“ br. 42/11, 57/14, 28/15 i 42/17)</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3019F5">
      <w:pPr>
        <w:spacing w:after="0" w:line="240" w:lineRule="auto"/>
        <w:jc w:val="center"/>
        <w:rPr>
          <w:rFonts w:ascii="Times New Roman" w:hAnsi="Times New Roman"/>
          <w:b/>
          <w:bCs/>
          <w:color w:val="000000"/>
          <w:sz w:val="24"/>
          <w:szCs w:val="24"/>
          <w:lang w:val="sr-Latn-CS"/>
        </w:rPr>
      </w:pPr>
      <w:r w:rsidRPr="00C24964">
        <w:rPr>
          <w:rFonts w:ascii="Times New Roman" w:hAnsi="Times New Roman"/>
          <w:b/>
          <w:bCs/>
          <w:color w:val="000000"/>
          <w:sz w:val="24"/>
          <w:szCs w:val="24"/>
          <w:lang w:val="sr-Latn-CS"/>
        </w:rPr>
        <w:t>Izjavljujem</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D92878" w:rsidRDefault="003019F5" w:rsidP="00D92878">
      <w:pPr>
        <w:jc w:val="both"/>
        <w:rPr>
          <w:rFonts w:ascii="Times New Roman" w:hAnsi="Times New Roman"/>
          <w:i/>
          <w:sz w:val="24"/>
          <w:szCs w:val="24"/>
          <w:lang w:val="sr-Latn-CS"/>
        </w:rPr>
      </w:pPr>
      <w:r w:rsidRPr="00D92878">
        <w:rPr>
          <w:rFonts w:ascii="Times New Roman" w:hAnsi="Times New Roman"/>
          <w:sz w:val="24"/>
          <w:szCs w:val="24"/>
        </w:rPr>
        <w:t xml:space="preserve">da u postupku nabavke </w:t>
      </w:r>
      <w:r w:rsidRPr="00D92878">
        <w:rPr>
          <w:rFonts w:ascii="Times New Roman" w:hAnsi="Times New Roman"/>
          <w:i/>
          <w:sz w:val="24"/>
          <w:szCs w:val="24"/>
        </w:rPr>
        <w:t>usluga</w:t>
      </w:r>
      <w:r w:rsidRPr="00D92878">
        <w:rPr>
          <w:rFonts w:ascii="Times New Roman" w:hAnsi="Times New Roman"/>
          <w:b/>
          <w:i/>
          <w:sz w:val="24"/>
          <w:szCs w:val="24"/>
        </w:rPr>
        <w:t xml:space="preserve">: </w:t>
      </w:r>
      <w:r w:rsidR="00D92878" w:rsidRPr="00D92878">
        <w:rPr>
          <w:rFonts w:ascii="Times New Roman" w:hAnsi="Times New Roman"/>
          <w:i/>
          <w:sz w:val="24"/>
          <w:szCs w:val="24"/>
        </w:rPr>
        <w:t xml:space="preserve">OSIGURANJE IMOVINE DRUŠTVA „SPORTSKI OBJEKTI“, PODGORICA, KOLEKTIVNO OSIGURANJE ZAPOSLENIH </w:t>
      </w:r>
      <w:r w:rsidR="00D92878" w:rsidRPr="00D92878">
        <w:rPr>
          <w:rFonts w:ascii="Times New Roman" w:eastAsia="Times New Roman" w:hAnsi="Times New Roman"/>
          <w:i/>
          <w:smallCaps/>
          <w:sz w:val="24"/>
          <w:szCs w:val="24"/>
          <w:lang w:val="sr-Latn-CS"/>
        </w:rPr>
        <w:t xml:space="preserve">DRUŠTVA „SPORTSKI OBJEKTI“ PODGORICA </w:t>
      </w:r>
      <w:r w:rsidR="00D92878" w:rsidRPr="00D92878">
        <w:rPr>
          <w:rFonts w:ascii="Times New Roman" w:eastAsia="Times New Roman" w:hAnsi="Times New Roman"/>
          <w:i/>
          <w:smallCaps/>
          <w:sz w:val="24"/>
          <w:szCs w:val="24"/>
        </w:rPr>
        <w:t xml:space="preserve">, </w:t>
      </w:r>
      <w:r w:rsidR="00D92878" w:rsidRPr="00D92878">
        <w:rPr>
          <w:rFonts w:ascii="Times New Roman" w:hAnsi="Times New Roman"/>
          <w:i/>
          <w:sz w:val="24"/>
          <w:szCs w:val="24"/>
        </w:rPr>
        <w:t>OSIGURANJE POLAZNIKA ŠKOLE SPORTSKOG PLIVANJA NA GRADSKIM BAZENIM SC „MORAČA“</w:t>
      </w:r>
      <w:r w:rsidRPr="00C24964">
        <w:rPr>
          <w:rFonts w:ascii="Times New Roman" w:hAnsi="Times New Roman"/>
          <w:b/>
          <w:i/>
          <w:sz w:val="24"/>
          <w:szCs w:val="24"/>
        </w:rPr>
        <w:t xml:space="preserve">, </w:t>
      </w:r>
      <w:r w:rsidRPr="00C24964">
        <w:rPr>
          <w:rFonts w:ascii="Times New Roman" w:hAnsi="Times New Roman"/>
          <w:sz w:val="24"/>
          <w:szCs w:val="24"/>
          <w:lang w:val="sr-Latn-CS"/>
        </w:rPr>
        <w:t xml:space="preserve">po Zahtjevu za dostavljanje ponuda  </w:t>
      </w:r>
      <w:r w:rsidR="00D92878">
        <w:rPr>
          <w:rFonts w:ascii="Times New Roman" w:hAnsi="Times New Roman"/>
          <w:sz w:val="24"/>
          <w:szCs w:val="24"/>
        </w:rPr>
        <w:t>br. 18</w:t>
      </w:r>
      <w:r w:rsidRPr="00C24964">
        <w:rPr>
          <w:rFonts w:ascii="Times New Roman" w:hAnsi="Times New Roman"/>
          <w:sz w:val="24"/>
          <w:szCs w:val="24"/>
        </w:rPr>
        <w:t xml:space="preserve">/MN </w:t>
      </w:r>
      <w:r w:rsidRPr="00C24964">
        <w:rPr>
          <w:rFonts w:ascii="Times New Roman" w:hAnsi="Times New Roman"/>
          <w:sz w:val="24"/>
          <w:szCs w:val="24"/>
          <w:lang w:val="sr-Latn-CS"/>
        </w:rPr>
        <w:t xml:space="preserve">od </w:t>
      </w:r>
      <w:r w:rsidR="00D92878">
        <w:rPr>
          <w:rFonts w:ascii="Times New Roman" w:hAnsi="Times New Roman"/>
          <w:sz w:val="24"/>
          <w:szCs w:val="24"/>
          <w:lang w:val="sr-Latn-CS"/>
        </w:rPr>
        <w:t>16.062020</w:t>
      </w:r>
      <w:r w:rsidRPr="00C24964">
        <w:rPr>
          <w:rFonts w:ascii="Times New Roman" w:hAnsi="Times New Roman"/>
          <w:sz w:val="24"/>
          <w:szCs w:val="24"/>
          <w:lang w:val="sr-Latn-CS"/>
        </w:rPr>
        <w:t>.godine ,</w:t>
      </w:r>
      <w:r w:rsidRPr="00C24964">
        <w:rPr>
          <w:rFonts w:ascii="Times New Roman" w:hAnsi="Times New Roman"/>
          <w:sz w:val="24"/>
          <w:szCs w:val="24"/>
        </w:rPr>
        <w:t xml:space="preserve"> nijesam u sukobu interesa u smislu člana 16 stav 4 </w:t>
      </w:r>
      <w:r w:rsidRPr="00C24964">
        <w:rPr>
          <w:rFonts w:ascii="Times New Roman" w:hAnsi="Times New Roman"/>
          <w:sz w:val="24"/>
          <w:szCs w:val="24"/>
          <w:lang w:val="pl-PL"/>
        </w:rPr>
        <w:t xml:space="preserve"> Zakona o javnim nabavkama i da ne postoji ekonomski i drugi lični interes koji može kompromitovati moju objektivnost i nepristrasnost u ovom postupku javne nabavke</w:t>
      </w:r>
      <w:r w:rsidRPr="00C24964">
        <w:rPr>
          <w:rFonts w:ascii="Times New Roman" w:hAnsi="Times New Roman"/>
          <w:sz w:val="24"/>
          <w:szCs w:val="24"/>
        </w:rPr>
        <w:t>.</w:t>
      </w:r>
    </w:p>
    <w:p w:rsidR="005542F8" w:rsidRPr="00C24964" w:rsidRDefault="005542F8">
      <w:pPr>
        <w:jc w:val="both"/>
        <w:rPr>
          <w:rFonts w:ascii="Times New Roman" w:hAnsi="Times New Roman"/>
          <w:color w:val="000000"/>
          <w:sz w:val="24"/>
          <w:szCs w:val="24"/>
        </w:rPr>
      </w:pPr>
    </w:p>
    <w:p w:rsidR="005542F8" w:rsidRPr="00C24964" w:rsidRDefault="005542F8">
      <w:pPr>
        <w:jc w:val="both"/>
        <w:rPr>
          <w:rFonts w:ascii="Times New Roman" w:hAnsi="Times New Roman"/>
          <w:color w:val="000000"/>
          <w:sz w:val="24"/>
          <w:szCs w:val="24"/>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lang w:val="sr-Latn-CS"/>
        </w:rPr>
        <w:t>Ovlašćeno lice naručioca mr Vojislav Marković</w:t>
      </w:r>
    </w:p>
    <w:p w:rsidR="005542F8" w:rsidRPr="00C24964" w:rsidRDefault="003019F5">
      <w:pPr>
        <w:spacing w:after="0" w:line="240" w:lineRule="auto"/>
        <w:ind w:firstLine="1134"/>
        <w:jc w:val="right"/>
        <w:rPr>
          <w:rFonts w:ascii="Times New Roman" w:hAnsi="Times New Roman"/>
          <w:i/>
          <w:iCs/>
          <w:sz w:val="24"/>
          <w:szCs w:val="24"/>
        </w:rPr>
      </w:pPr>
      <w:r w:rsidRPr="00C24964">
        <w:rPr>
          <w:rFonts w:ascii="Times New Roman" w:hAnsi="Times New Roman"/>
          <w:sz w:val="24"/>
          <w:szCs w:val="24"/>
          <w:lang w:val="sr-Latn-CS"/>
        </w:rPr>
        <w:t>_________________________</w:t>
      </w:r>
      <w:r w:rsidRPr="00C24964">
        <w:rPr>
          <w:rFonts w:ascii="Times New Roman" w:hAnsi="Times New Roman"/>
          <w:i/>
          <w:iCs/>
          <w:sz w:val="24"/>
          <w:szCs w:val="24"/>
          <w:lang w:val="sr-Latn-CS"/>
        </w:rPr>
        <w:t>.</w:t>
      </w:r>
    </w:p>
    <w:p w:rsidR="005542F8" w:rsidRPr="00C24964" w:rsidRDefault="005542F8">
      <w:pPr>
        <w:spacing w:after="0" w:line="240" w:lineRule="auto"/>
        <w:jc w:val="both"/>
        <w:rPr>
          <w:rFonts w:ascii="Times New Roman" w:hAnsi="Times New Roman"/>
          <w:sz w:val="24"/>
          <w:szCs w:val="24"/>
        </w:rPr>
      </w:pP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rPr>
        <w:t>Službenik za javne nabavke</w:t>
      </w:r>
      <w:r w:rsidRPr="00C24964">
        <w:rPr>
          <w:rFonts w:ascii="Times New Roman" w:hAnsi="Times New Roman"/>
          <w:sz w:val="24"/>
          <w:szCs w:val="24"/>
          <w:lang w:val="sr-Latn-CS"/>
        </w:rPr>
        <w:t xml:space="preserve"> </w:t>
      </w:r>
      <w:r w:rsidR="003E1365" w:rsidRPr="00C24964">
        <w:rPr>
          <w:rFonts w:ascii="Times New Roman" w:hAnsi="Times New Roman"/>
          <w:sz w:val="24"/>
          <w:szCs w:val="24"/>
          <w:lang w:val="sr-Latn-CS"/>
        </w:rPr>
        <w:t xml:space="preserve">Snežana Sekulić, dipl.ecc                                                                   </w:t>
      </w:r>
      <w:r w:rsidRPr="00C24964">
        <w:rPr>
          <w:rFonts w:ascii="Times New Roman" w:hAnsi="Times New Roman"/>
          <w:sz w:val="24"/>
          <w:szCs w:val="24"/>
          <w:lang w:val="sr-Latn-CS"/>
        </w:rPr>
        <w:t>_________________________</w:t>
      </w:r>
    </w:p>
    <w:p w:rsidR="005542F8" w:rsidRPr="00C24964" w:rsidRDefault="005542F8">
      <w:pPr>
        <w:spacing w:after="0" w:line="240" w:lineRule="auto"/>
        <w:ind w:firstLine="1134"/>
        <w:jc w:val="right"/>
        <w:rPr>
          <w:rFonts w:ascii="Times New Roman" w:hAnsi="Times New Roman"/>
          <w:i/>
          <w:iCs/>
          <w:sz w:val="24"/>
          <w:szCs w:val="24"/>
        </w:rPr>
      </w:pP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5542F8" w:rsidRDefault="005542F8">
      <w:pPr>
        <w:spacing w:after="0"/>
        <w:jc w:val="both"/>
        <w:rPr>
          <w:rFonts w:ascii="Times New Roman" w:hAnsi="Times New Roman"/>
          <w:sz w:val="24"/>
          <w:szCs w:val="24"/>
        </w:rPr>
      </w:pPr>
    </w:p>
    <w:p w:rsidR="00D92878" w:rsidRDefault="00D92878">
      <w:pPr>
        <w:spacing w:after="0"/>
        <w:jc w:val="both"/>
        <w:rPr>
          <w:rFonts w:ascii="Times New Roman" w:hAnsi="Times New Roman"/>
          <w:sz w:val="24"/>
          <w:szCs w:val="24"/>
        </w:rPr>
      </w:pPr>
    </w:p>
    <w:p w:rsidR="00D92878" w:rsidRDefault="00D92878">
      <w:pPr>
        <w:spacing w:after="0"/>
        <w:jc w:val="both"/>
        <w:rPr>
          <w:rFonts w:ascii="Times New Roman" w:hAnsi="Times New Roman"/>
          <w:sz w:val="24"/>
          <w:szCs w:val="24"/>
        </w:rPr>
      </w:pPr>
    </w:p>
    <w:p w:rsidR="00D92878" w:rsidRDefault="00D92878">
      <w:pPr>
        <w:spacing w:after="0"/>
        <w:jc w:val="both"/>
        <w:rPr>
          <w:rFonts w:ascii="Times New Roman" w:hAnsi="Times New Roman"/>
          <w:sz w:val="24"/>
          <w:szCs w:val="24"/>
        </w:rPr>
      </w:pPr>
    </w:p>
    <w:p w:rsidR="00D92878" w:rsidRDefault="00D92878">
      <w:pPr>
        <w:spacing w:after="0"/>
        <w:jc w:val="both"/>
        <w:rPr>
          <w:rFonts w:ascii="Times New Roman" w:hAnsi="Times New Roman"/>
          <w:sz w:val="24"/>
          <w:szCs w:val="24"/>
        </w:rPr>
      </w:pPr>
    </w:p>
    <w:p w:rsidR="00D92878" w:rsidRDefault="00D92878">
      <w:pPr>
        <w:spacing w:after="0"/>
        <w:jc w:val="both"/>
        <w:rPr>
          <w:rFonts w:ascii="Times New Roman" w:hAnsi="Times New Roman"/>
          <w:sz w:val="24"/>
          <w:szCs w:val="24"/>
        </w:rPr>
      </w:pPr>
    </w:p>
    <w:p w:rsidR="00D92878" w:rsidRDefault="00D92878">
      <w:pPr>
        <w:spacing w:after="0"/>
        <w:jc w:val="both"/>
        <w:rPr>
          <w:rFonts w:ascii="Times New Roman" w:hAnsi="Times New Roman"/>
          <w:sz w:val="24"/>
          <w:szCs w:val="24"/>
        </w:rPr>
      </w:pPr>
    </w:p>
    <w:p w:rsidR="00D92878" w:rsidRPr="00C24964" w:rsidRDefault="00D92878">
      <w:pPr>
        <w:spacing w:after="0"/>
        <w:jc w:val="both"/>
        <w:rPr>
          <w:rFonts w:ascii="Times New Roman" w:hAnsi="Times New Roman"/>
          <w:sz w:val="24"/>
          <w:szCs w:val="24"/>
        </w:rPr>
      </w:pPr>
    </w:p>
    <w:p w:rsidR="005542F8" w:rsidRPr="00C24964" w:rsidRDefault="003019F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i/>
          <w:iCs/>
          <w:color w:val="000000"/>
          <w:sz w:val="24"/>
          <w:szCs w:val="24"/>
        </w:rPr>
      </w:pPr>
      <w:r w:rsidRPr="00C24964">
        <w:rPr>
          <w:rFonts w:ascii="Times New Roman" w:hAnsi="Times New Roman"/>
          <w:color w:val="000000"/>
          <w:sz w:val="24"/>
          <w:szCs w:val="24"/>
        </w:rPr>
        <w:lastRenderedPageBreak/>
        <w:t xml:space="preserve">IZJAVU  LICA KOJA SU UČESTVOVALA  U PRIPREMI ZAHTJEVA ZA DOSTAVLJANJE PONUDE  O NEPOSTOJANJU SUKOBA INTERESA </w:t>
      </w:r>
      <w:r w:rsidRPr="00C24964">
        <w:rPr>
          <w:rStyle w:val="FootnoteReference"/>
          <w:rFonts w:ascii="Times New Roman" w:hAnsi="Times New Roman"/>
          <w:color w:val="000000"/>
          <w:sz w:val="24"/>
          <w:szCs w:val="24"/>
        </w:rPr>
        <w:footnoteReference w:id="2"/>
      </w:r>
    </w:p>
    <w:p w:rsidR="005542F8" w:rsidRPr="00C24964" w:rsidRDefault="005542F8">
      <w:pPr>
        <w:tabs>
          <w:tab w:val="left" w:pos="851"/>
          <w:tab w:val="right" w:pos="3402"/>
        </w:tabs>
        <w:spacing w:after="0" w:line="240" w:lineRule="auto"/>
        <w:jc w:val="both"/>
        <w:rPr>
          <w:rFonts w:ascii="Times New Roman" w:hAnsi="Times New Roman"/>
          <w:sz w:val="24"/>
          <w:szCs w:val="24"/>
          <w:highlight w:val="yellow"/>
          <w:u w:val="single"/>
          <w:lang w:val="pl-PL"/>
        </w:rPr>
      </w:pPr>
    </w:p>
    <w:p w:rsidR="003E1365" w:rsidRPr="00C24964" w:rsidRDefault="003E1365" w:rsidP="003E136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Naručilac „SPORTSKI OBJEKTI” DOO Podgorica</w:t>
      </w:r>
    </w:p>
    <w:p w:rsidR="003E1365" w:rsidRPr="00C24964" w:rsidRDefault="003E1365" w:rsidP="003E136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 xml:space="preserve">Broj: </w:t>
      </w:r>
      <w:r>
        <w:rPr>
          <w:rFonts w:ascii="Times New Roman" w:hAnsi="Times New Roman"/>
          <w:b/>
          <w:sz w:val="24"/>
          <w:szCs w:val="24"/>
          <w:lang w:val="pl-PL"/>
        </w:rPr>
        <w:t>4874/20-b</w:t>
      </w:r>
    </w:p>
    <w:p w:rsidR="003E1365" w:rsidRPr="00C24964" w:rsidRDefault="003E1365" w:rsidP="003E1365">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pl-PL"/>
        </w:rPr>
        <w:t xml:space="preserve">Datum: </w:t>
      </w:r>
      <w:r>
        <w:rPr>
          <w:rFonts w:ascii="Times New Roman" w:hAnsi="Times New Roman"/>
          <w:b/>
          <w:sz w:val="24"/>
          <w:szCs w:val="24"/>
          <w:lang w:val="pl-PL"/>
        </w:rPr>
        <w:t>16.06.2020.g.</w:t>
      </w:r>
    </w:p>
    <w:p w:rsidR="003E1365" w:rsidRPr="00C24964" w:rsidRDefault="003E1365" w:rsidP="003E1365">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3E1365" w:rsidRPr="00C24964" w:rsidRDefault="003E1365" w:rsidP="003E1365">
      <w:pPr>
        <w:spacing w:after="0" w:line="240" w:lineRule="auto"/>
        <w:jc w:val="both"/>
        <w:rPr>
          <w:rFonts w:ascii="Times New Roman" w:hAnsi="Times New Roman"/>
          <w:sz w:val="24"/>
          <w:szCs w:val="24"/>
          <w:lang w:val="pl-PL"/>
        </w:rPr>
      </w:pPr>
    </w:p>
    <w:p w:rsidR="00C429E5" w:rsidRPr="00C24964" w:rsidRDefault="00C429E5">
      <w:pPr>
        <w:spacing w:after="0" w:line="240" w:lineRule="auto"/>
        <w:ind w:firstLine="708"/>
        <w:jc w:val="both"/>
        <w:rPr>
          <w:rFonts w:ascii="Times New Roman" w:hAnsi="Times New Roman"/>
          <w:color w:val="000000"/>
          <w:sz w:val="24"/>
          <w:szCs w:val="24"/>
          <w:lang w:val="pl-PL"/>
        </w:rPr>
      </w:pPr>
    </w:p>
    <w:p w:rsidR="005542F8" w:rsidRPr="00C24964" w:rsidRDefault="003019F5">
      <w:pPr>
        <w:spacing w:after="0" w:line="240" w:lineRule="auto"/>
        <w:ind w:firstLine="708"/>
        <w:jc w:val="both"/>
        <w:rPr>
          <w:rFonts w:ascii="Times New Roman" w:hAnsi="Times New Roman"/>
          <w:color w:val="000000"/>
          <w:sz w:val="24"/>
          <w:szCs w:val="24"/>
          <w:lang w:val="sr-Latn-CS"/>
        </w:rPr>
      </w:pPr>
      <w:r w:rsidRPr="00C24964">
        <w:rPr>
          <w:rFonts w:ascii="Times New Roman" w:hAnsi="Times New Roman"/>
          <w:color w:val="000000"/>
          <w:sz w:val="24"/>
          <w:szCs w:val="24"/>
          <w:lang w:val="pl-PL"/>
        </w:rPr>
        <w:t xml:space="preserve">U skladu sa članom 16 stav 5 Zakona o javnim nabavkama </w:t>
      </w:r>
      <w:r w:rsidRPr="00C24964">
        <w:rPr>
          <w:rFonts w:ascii="Times New Roman" w:hAnsi="Times New Roman"/>
          <w:sz w:val="24"/>
          <w:szCs w:val="24"/>
        </w:rPr>
        <w:t>(„Sl.list CG“ br. 42/11, 57/14, 28/15 i 42/17)</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3019F5">
      <w:pPr>
        <w:spacing w:after="0" w:line="240" w:lineRule="auto"/>
        <w:jc w:val="center"/>
        <w:rPr>
          <w:rFonts w:ascii="Times New Roman" w:hAnsi="Times New Roman"/>
          <w:b/>
          <w:bCs/>
          <w:color w:val="000000"/>
          <w:sz w:val="24"/>
          <w:szCs w:val="24"/>
          <w:lang w:val="sr-Latn-CS"/>
        </w:rPr>
      </w:pPr>
      <w:r w:rsidRPr="00C24964">
        <w:rPr>
          <w:rFonts w:ascii="Times New Roman" w:hAnsi="Times New Roman"/>
          <w:b/>
          <w:bCs/>
          <w:color w:val="000000"/>
          <w:sz w:val="24"/>
          <w:szCs w:val="24"/>
          <w:lang w:val="sr-Latn-CS"/>
        </w:rPr>
        <w:t>Izjavljujem</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D92878" w:rsidRPr="00D92878" w:rsidRDefault="00D92878" w:rsidP="00D92878">
      <w:pPr>
        <w:jc w:val="both"/>
        <w:rPr>
          <w:rFonts w:ascii="Times New Roman" w:hAnsi="Times New Roman"/>
          <w:i/>
          <w:sz w:val="24"/>
          <w:szCs w:val="24"/>
          <w:lang w:val="sr-Latn-CS"/>
        </w:rPr>
      </w:pPr>
      <w:r w:rsidRPr="00D92878">
        <w:rPr>
          <w:rFonts w:ascii="Times New Roman" w:hAnsi="Times New Roman"/>
          <w:sz w:val="24"/>
          <w:szCs w:val="24"/>
        </w:rPr>
        <w:t xml:space="preserve">da u postupku nabavke </w:t>
      </w:r>
      <w:r w:rsidRPr="00D92878">
        <w:rPr>
          <w:rFonts w:ascii="Times New Roman" w:hAnsi="Times New Roman"/>
          <w:i/>
          <w:sz w:val="24"/>
          <w:szCs w:val="24"/>
        </w:rPr>
        <w:t>usluga</w:t>
      </w:r>
      <w:r w:rsidRPr="00D92878">
        <w:rPr>
          <w:rFonts w:ascii="Times New Roman" w:hAnsi="Times New Roman"/>
          <w:b/>
          <w:i/>
          <w:sz w:val="24"/>
          <w:szCs w:val="24"/>
        </w:rPr>
        <w:t xml:space="preserve">: </w:t>
      </w:r>
      <w:r w:rsidRPr="00D92878">
        <w:rPr>
          <w:rFonts w:ascii="Times New Roman" w:hAnsi="Times New Roman"/>
          <w:i/>
          <w:sz w:val="24"/>
          <w:szCs w:val="24"/>
        </w:rPr>
        <w:t xml:space="preserve">OSIGURANJE IMOVINE DRUŠTVA „SPORTSKI OBJEKTI“, PODGORICA, KOLEKTIVNO OSIGURANJE ZAPOSLENIH </w:t>
      </w:r>
      <w:r w:rsidRPr="00D92878">
        <w:rPr>
          <w:rFonts w:ascii="Times New Roman" w:eastAsia="Times New Roman" w:hAnsi="Times New Roman"/>
          <w:i/>
          <w:smallCaps/>
          <w:sz w:val="24"/>
          <w:szCs w:val="24"/>
          <w:lang w:val="sr-Latn-CS"/>
        </w:rPr>
        <w:t xml:space="preserve">DRUŠTVA „SPORTSKI OBJEKTI“ PODGORICA </w:t>
      </w:r>
      <w:r w:rsidRPr="00D92878">
        <w:rPr>
          <w:rFonts w:ascii="Times New Roman" w:eastAsia="Times New Roman" w:hAnsi="Times New Roman"/>
          <w:i/>
          <w:smallCaps/>
          <w:sz w:val="24"/>
          <w:szCs w:val="24"/>
        </w:rPr>
        <w:t xml:space="preserve">, </w:t>
      </w:r>
      <w:r w:rsidRPr="00D92878">
        <w:rPr>
          <w:rFonts w:ascii="Times New Roman" w:hAnsi="Times New Roman"/>
          <w:i/>
          <w:sz w:val="24"/>
          <w:szCs w:val="24"/>
        </w:rPr>
        <w:t>OSIGURANJE POLAZNIKA ŠKOLE SPORTSKOG PLIVANJA NA GRADSKIM BAZENIM SC „MORAČA“</w:t>
      </w:r>
      <w:r w:rsidRPr="00C24964">
        <w:rPr>
          <w:rFonts w:ascii="Times New Roman" w:hAnsi="Times New Roman"/>
          <w:b/>
          <w:i/>
          <w:sz w:val="24"/>
          <w:szCs w:val="24"/>
        </w:rPr>
        <w:t xml:space="preserve">, </w:t>
      </w:r>
      <w:r w:rsidRPr="00C24964">
        <w:rPr>
          <w:rFonts w:ascii="Times New Roman" w:hAnsi="Times New Roman"/>
          <w:sz w:val="24"/>
          <w:szCs w:val="24"/>
          <w:lang w:val="sr-Latn-CS"/>
        </w:rPr>
        <w:t xml:space="preserve">po Zahtjevu za dostavljanje ponuda  </w:t>
      </w:r>
      <w:r>
        <w:rPr>
          <w:rFonts w:ascii="Times New Roman" w:hAnsi="Times New Roman"/>
          <w:sz w:val="24"/>
          <w:szCs w:val="24"/>
        </w:rPr>
        <w:t>br. 18</w:t>
      </w:r>
      <w:r w:rsidRPr="00C24964">
        <w:rPr>
          <w:rFonts w:ascii="Times New Roman" w:hAnsi="Times New Roman"/>
          <w:sz w:val="24"/>
          <w:szCs w:val="24"/>
        </w:rPr>
        <w:t xml:space="preserve">/MN </w:t>
      </w:r>
      <w:r w:rsidRPr="00C24964">
        <w:rPr>
          <w:rFonts w:ascii="Times New Roman" w:hAnsi="Times New Roman"/>
          <w:sz w:val="24"/>
          <w:szCs w:val="24"/>
          <w:lang w:val="sr-Latn-CS"/>
        </w:rPr>
        <w:t xml:space="preserve">od </w:t>
      </w:r>
      <w:r>
        <w:rPr>
          <w:rFonts w:ascii="Times New Roman" w:hAnsi="Times New Roman"/>
          <w:sz w:val="24"/>
          <w:szCs w:val="24"/>
          <w:lang w:val="sr-Latn-CS"/>
        </w:rPr>
        <w:t>16.062020</w:t>
      </w:r>
      <w:r w:rsidRPr="00C24964">
        <w:rPr>
          <w:rFonts w:ascii="Times New Roman" w:hAnsi="Times New Roman"/>
          <w:sz w:val="24"/>
          <w:szCs w:val="24"/>
          <w:lang w:val="sr-Latn-CS"/>
        </w:rPr>
        <w:t>.godine ,</w:t>
      </w:r>
      <w:r w:rsidRPr="00C24964">
        <w:rPr>
          <w:rFonts w:ascii="Times New Roman" w:hAnsi="Times New Roman"/>
          <w:sz w:val="24"/>
          <w:szCs w:val="24"/>
        </w:rPr>
        <w:t xml:space="preserve"> nijesam u sukobu interesa u smislu člana 16 stav 4 </w:t>
      </w:r>
      <w:r w:rsidRPr="00C24964">
        <w:rPr>
          <w:rFonts w:ascii="Times New Roman" w:hAnsi="Times New Roman"/>
          <w:sz w:val="24"/>
          <w:szCs w:val="24"/>
          <w:lang w:val="pl-PL"/>
        </w:rPr>
        <w:t xml:space="preserve"> Zakona o javnim nabavkama i da ne postoji ekonomski i drugi lični interes koji može kompromitovati moju objektivnost i nepristrasnost u ovom postupku javne nabavke</w:t>
      </w:r>
      <w:r w:rsidRPr="00C24964">
        <w:rPr>
          <w:rFonts w:ascii="Times New Roman" w:hAnsi="Times New Roman"/>
          <w:sz w:val="24"/>
          <w:szCs w:val="24"/>
        </w:rPr>
        <w:t>.</w:t>
      </w:r>
    </w:p>
    <w:p w:rsidR="00D92878" w:rsidRPr="00C24964" w:rsidRDefault="00D92878" w:rsidP="00D92878">
      <w:pPr>
        <w:jc w:val="both"/>
        <w:rPr>
          <w:rFonts w:ascii="Times New Roman" w:hAnsi="Times New Roman"/>
          <w:color w:val="000000"/>
          <w:sz w:val="24"/>
          <w:szCs w:val="24"/>
        </w:rPr>
      </w:pPr>
    </w:p>
    <w:p w:rsidR="005542F8" w:rsidRPr="00C24964" w:rsidRDefault="005542F8">
      <w:pPr>
        <w:jc w:val="both"/>
        <w:rPr>
          <w:rFonts w:ascii="Times New Roman" w:hAnsi="Times New Roman"/>
          <w:color w:val="000000"/>
          <w:sz w:val="24"/>
          <w:szCs w:val="24"/>
        </w:rPr>
      </w:pPr>
    </w:p>
    <w:p w:rsidR="005542F8" w:rsidRPr="00C24964" w:rsidRDefault="003019F5">
      <w:pPr>
        <w:spacing w:after="0" w:line="240" w:lineRule="auto"/>
        <w:rPr>
          <w:rFonts w:ascii="Times New Roman" w:hAnsi="Times New Roman"/>
          <w:sz w:val="24"/>
          <w:szCs w:val="24"/>
          <w:lang w:val="sr-Latn-CS"/>
        </w:rPr>
      </w:pPr>
      <w:r w:rsidRPr="00C24964">
        <w:rPr>
          <w:rFonts w:ascii="Times New Roman" w:hAnsi="Times New Roman"/>
          <w:sz w:val="24"/>
          <w:szCs w:val="24"/>
        </w:rPr>
        <w:t xml:space="preserve">                                                                                                         </w:t>
      </w:r>
      <w:r w:rsidRPr="00C24964">
        <w:rPr>
          <w:rFonts w:ascii="Times New Roman" w:hAnsi="Times New Roman"/>
          <w:sz w:val="24"/>
          <w:szCs w:val="24"/>
          <w:lang w:val="sr-Latn-CS"/>
        </w:rPr>
        <w:t>Snežana Sekulić,</w:t>
      </w: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spacing w:after="0" w:line="240" w:lineRule="auto"/>
        <w:rPr>
          <w:rFonts w:ascii="Times New Roman" w:hAnsi="Times New Roman"/>
          <w:sz w:val="24"/>
          <w:szCs w:val="24"/>
          <w:lang w:val="sr-Latn-CS"/>
        </w:rPr>
      </w:pPr>
      <w:r w:rsidRPr="00C24964">
        <w:rPr>
          <w:rFonts w:ascii="Times New Roman" w:hAnsi="Times New Roman"/>
          <w:sz w:val="24"/>
          <w:szCs w:val="24"/>
        </w:rPr>
        <w:t xml:space="preserve">                                                                    </w:t>
      </w:r>
      <w:r w:rsidR="003E1365">
        <w:rPr>
          <w:rFonts w:ascii="Times New Roman" w:hAnsi="Times New Roman"/>
          <w:sz w:val="24"/>
          <w:szCs w:val="24"/>
        </w:rPr>
        <w:t xml:space="preserve">                        </w:t>
      </w:r>
      <w:r w:rsidRPr="00C24964">
        <w:rPr>
          <w:rFonts w:ascii="Times New Roman" w:hAnsi="Times New Roman"/>
          <w:sz w:val="24"/>
          <w:szCs w:val="24"/>
        </w:rPr>
        <w:t>Službenik za javne nabavke</w:t>
      </w:r>
      <w:r w:rsidR="003E1365">
        <w:rPr>
          <w:rFonts w:ascii="Times New Roman" w:hAnsi="Times New Roman"/>
          <w:sz w:val="24"/>
          <w:szCs w:val="24"/>
        </w:rPr>
        <w:t>, dipl.ecc</w:t>
      </w: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lang w:val="sr-Latn-CS"/>
        </w:rPr>
        <w:t>_________________________</w:t>
      </w: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C429E5" w:rsidRPr="00C24964" w:rsidRDefault="00C429E5">
      <w:pPr>
        <w:spacing w:after="0" w:line="240" w:lineRule="auto"/>
        <w:jc w:val="right"/>
        <w:rPr>
          <w:rFonts w:ascii="Times New Roman" w:hAnsi="Times New Roman"/>
          <w:sz w:val="24"/>
          <w:szCs w:val="24"/>
        </w:rPr>
      </w:pPr>
    </w:p>
    <w:p w:rsidR="00C429E5" w:rsidRPr="00C24964" w:rsidRDefault="00C429E5" w:rsidP="00C429E5">
      <w:pPr>
        <w:spacing w:after="0" w:line="240" w:lineRule="auto"/>
        <w:jc w:val="center"/>
        <w:rPr>
          <w:rFonts w:ascii="Times New Roman" w:hAnsi="Times New Roman"/>
          <w:sz w:val="24"/>
          <w:szCs w:val="24"/>
        </w:rPr>
      </w:pPr>
      <w:r w:rsidRPr="00C24964">
        <w:rPr>
          <w:rFonts w:ascii="Times New Roman" w:hAnsi="Times New Roman"/>
          <w:sz w:val="24"/>
          <w:szCs w:val="24"/>
        </w:rPr>
        <w:t xml:space="preserve">                                                                                     Milan Boljević</w:t>
      </w:r>
      <w:r w:rsidR="003E1365">
        <w:rPr>
          <w:rFonts w:ascii="Times New Roman" w:hAnsi="Times New Roman"/>
          <w:sz w:val="24"/>
          <w:szCs w:val="24"/>
        </w:rPr>
        <w:t>, dipl.ecc</w:t>
      </w:r>
    </w:p>
    <w:p w:rsidR="00C429E5" w:rsidRPr="00C24964" w:rsidRDefault="00C429E5">
      <w:pPr>
        <w:spacing w:after="0" w:line="240" w:lineRule="auto"/>
        <w:jc w:val="right"/>
        <w:rPr>
          <w:rFonts w:ascii="Times New Roman" w:hAnsi="Times New Roman"/>
          <w:sz w:val="24"/>
          <w:szCs w:val="24"/>
        </w:rPr>
      </w:pPr>
    </w:p>
    <w:p w:rsidR="00C429E5" w:rsidRPr="00C24964" w:rsidRDefault="00C429E5">
      <w:pPr>
        <w:spacing w:after="0" w:line="240" w:lineRule="auto"/>
        <w:jc w:val="right"/>
        <w:rPr>
          <w:rFonts w:ascii="Times New Roman" w:hAnsi="Times New Roman"/>
          <w:sz w:val="24"/>
          <w:szCs w:val="24"/>
        </w:rPr>
      </w:pPr>
      <w:r w:rsidRPr="00C24964">
        <w:rPr>
          <w:rFonts w:ascii="Times New Roman" w:hAnsi="Times New Roman"/>
          <w:sz w:val="24"/>
          <w:szCs w:val="24"/>
        </w:rPr>
        <w:t>-------------------------------------</w:t>
      </w:r>
    </w:p>
    <w:p w:rsidR="00C429E5" w:rsidRDefault="00C429E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D92878" w:rsidRDefault="00D92878">
      <w:pPr>
        <w:spacing w:after="0" w:line="240" w:lineRule="auto"/>
        <w:jc w:val="right"/>
        <w:rPr>
          <w:rFonts w:ascii="Times New Roman" w:hAnsi="Times New Roman"/>
          <w:sz w:val="24"/>
          <w:szCs w:val="24"/>
        </w:rPr>
      </w:pPr>
    </w:p>
    <w:p w:rsidR="00D92878" w:rsidRDefault="00D92878">
      <w:pPr>
        <w:spacing w:after="0" w:line="240" w:lineRule="auto"/>
        <w:jc w:val="right"/>
        <w:rPr>
          <w:rFonts w:ascii="Times New Roman" w:hAnsi="Times New Roman"/>
          <w:sz w:val="24"/>
          <w:szCs w:val="24"/>
        </w:rPr>
      </w:pPr>
    </w:p>
    <w:p w:rsidR="00D92878" w:rsidRDefault="00D92878">
      <w:pPr>
        <w:spacing w:after="0" w:line="240" w:lineRule="auto"/>
        <w:jc w:val="right"/>
        <w:rPr>
          <w:rFonts w:ascii="Times New Roman" w:hAnsi="Times New Roman"/>
          <w:sz w:val="24"/>
          <w:szCs w:val="24"/>
        </w:rPr>
      </w:pPr>
    </w:p>
    <w:p w:rsidR="00D92878" w:rsidRDefault="00D92878">
      <w:pPr>
        <w:spacing w:after="0" w:line="240" w:lineRule="auto"/>
        <w:jc w:val="right"/>
        <w:rPr>
          <w:rFonts w:ascii="Times New Roman" w:hAnsi="Times New Roman"/>
          <w:sz w:val="24"/>
          <w:szCs w:val="24"/>
        </w:rPr>
      </w:pPr>
    </w:p>
    <w:p w:rsidR="00D92878" w:rsidRDefault="00D92878">
      <w:pPr>
        <w:spacing w:after="0" w:line="240" w:lineRule="auto"/>
        <w:jc w:val="right"/>
        <w:rPr>
          <w:rFonts w:ascii="Times New Roman" w:hAnsi="Times New Roman"/>
          <w:sz w:val="24"/>
          <w:szCs w:val="24"/>
        </w:rPr>
      </w:pPr>
    </w:p>
    <w:p w:rsidR="00D92878" w:rsidRPr="00C24964" w:rsidRDefault="00D92878">
      <w:pPr>
        <w:spacing w:after="0" w:line="240" w:lineRule="auto"/>
        <w:jc w:val="right"/>
        <w:rPr>
          <w:rFonts w:ascii="Times New Roman" w:hAnsi="Times New Roman"/>
          <w:sz w:val="24"/>
          <w:szCs w:val="24"/>
        </w:rPr>
      </w:pPr>
    </w:p>
    <w:p w:rsidR="005542F8" w:rsidRPr="00C24964" w:rsidRDefault="003019F5">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imes New Roman" w:hAnsi="Times New Roman"/>
          <w:i/>
          <w:iCs/>
          <w:color w:val="000000"/>
          <w:sz w:val="24"/>
          <w:szCs w:val="24"/>
        </w:rPr>
      </w:pPr>
      <w:bookmarkStart w:id="3" w:name="_Toc499530068"/>
      <w:r w:rsidRPr="00C24964">
        <w:rPr>
          <w:rFonts w:ascii="Times New Roman" w:hAnsi="Times New Roman"/>
          <w:color w:val="000000"/>
          <w:sz w:val="24"/>
          <w:szCs w:val="24"/>
        </w:rPr>
        <w:lastRenderedPageBreak/>
        <w:t xml:space="preserve">METODOLOGIJA NAČINA VREDNOVANJA PONUDA </w:t>
      </w:r>
      <w:bookmarkEnd w:id="3"/>
    </w:p>
    <w:p w:rsidR="005542F8" w:rsidRPr="00C24964" w:rsidRDefault="005542F8">
      <w:pPr>
        <w:spacing w:after="0" w:line="240" w:lineRule="auto"/>
        <w:jc w:val="both"/>
        <w:rPr>
          <w:rFonts w:ascii="Times New Roman" w:hAnsi="Times New Roman"/>
          <w:b/>
          <w:bCs/>
          <w:color w:val="000000"/>
          <w:sz w:val="24"/>
          <w:szCs w:val="24"/>
          <w:shd w:val="clear" w:color="auto" w:fill="FFFFFF"/>
        </w:rPr>
      </w:pPr>
    </w:p>
    <w:p w:rsidR="005542F8" w:rsidRPr="00C24964" w:rsidRDefault="005542F8">
      <w:pPr>
        <w:spacing w:after="0" w:line="240" w:lineRule="auto"/>
        <w:jc w:val="both"/>
        <w:rPr>
          <w:rFonts w:ascii="Times New Roman" w:hAnsi="Times New Roman"/>
          <w:b/>
          <w:bCs/>
          <w:color w:val="000000"/>
          <w:sz w:val="24"/>
          <w:szCs w:val="24"/>
          <w:shd w:val="clear" w:color="auto" w:fill="FFFFFF"/>
        </w:rPr>
      </w:pPr>
    </w:p>
    <w:p w:rsidR="003E1365" w:rsidRPr="0017438C" w:rsidRDefault="003E1365" w:rsidP="003E1365">
      <w:pPr>
        <w:spacing w:after="0" w:line="240" w:lineRule="auto"/>
        <w:jc w:val="both"/>
        <w:rPr>
          <w:rFonts w:ascii="Garamond" w:hAnsi="Garamond"/>
          <w:color w:val="000000"/>
          <w:sz w:val="24"/>
          <w:szCs w:val="24"/>
          <w:bdr w:val="single" w:sz="4" w:space="0" w:color="auto"/>
          <w:lang w:val="hr-HR"/>
        </w:rPr>
      </w:pPr>
      <w:r w:rsidRPr="0017438C">
        <w:rPr>
          <w:rFonts w:ascii="Garamond" w:hAnsi="Garamond"/>
          <w:color w:val="000000"/>
          <w:sz w:val="24"/>
          <w:szCs w:val="24"/>
        </w:rPr>
        <w:sym w:font="Wingdings" w:char="F0A8"/>
      </w:r>
      <w:r w:rsidRPr="0017438C">
        <w:rPr>
          <w:rFonts w:ascii="Garamond" w:hAnsi="Garamond"/>
          <w:color w:val="000000"/>
          <w:sz w:val="24"/>
          <w:szCs w:val="24"/>
          <w:lang w:val="pl-PL"/>
        </w:rPr>
        <w:t>najni</w:t>
      </w:r>
      <w:r w:rsidRPr="0017438C">
        <w:rPr>
          <w:rFonts w:ascii="Garamond" w:hAnsi="Garamond"/>
          <w:color w:val="000000"/>
          <w:sz w:val="24"/>
          <w:szCs w:val="24"/>
          <w:lang w:val="hr-HR"/>
        </w:rPr>
        <w:t>ž</w:t>
      </w:r>
      <w:r w:rsidRPr="0017438C">
        <w:rPr>
          <w:rFonts w:ascii="Garamond" w:hAnsi="Garamond"/>
          <w:color w:val="000000"/>
          <w:sz w:val="24"/>
          <w:szCs w:val="24"/>
          <w:lang w:val="pl-PL"/>
        </w:rPr>
        <w:t>a ponu</w:t>
      </w:r>
      <w:r w:rsidRPr="0017438C">
        <w:rPr>
          <w:rFonts w:ascii="Garamond" w:hAnsi="Garamond"/>
          <w:color w:val="000000"/>
          <w:sz w:val="24"/>
          <w:szCs w:val="24"/>
          <w:lang w:val="hr-HR"/>
        </w:rPr>
        <w:t>đ</w:t>
      </w:r>
      <w:r w:rsidRPr="0017438C">
        <w:rPr>
          <w:rFonts w:ascii="Garamond" w:hAnsi="Garamond"/>
          <w:color w:val="000000"/>
          <w:sz w:val="24"/>
          <w:szCs w:val="24"/>
          <w:lang w:val="pl-PL"/>
        </w:rPr>
        <w:t xml:space="preserve">ena cijena  </w:t>
      </w:r>
      <w:r w:rsidRPr="0017438C">
        <w:rPr>
          <w:rFonts w:ascii="Garamond" w:hAnsi="Garamond"/>
          <w:color w:val="000000"/>
          <w:sz w:val="24"/>
          <w:szCs w:val="24"/>
          <w:lang w:val="pl-PL"/>
        </w:rPr>
        <w:tab/>
      </w:r>
      <w:r w:rsidRPr="0017438C">
        <w:rPr>
          <w:rFonts w:ascii="Garamond" w:hAnsi="Garamond"/>
          <w:color w:val="000000"/>
          <w:sz w:val="24"/>
          <w:szCs w:val="24"/>
          <w:lang w:val="pl-PL"/>
        </w:rPr>
        <w:tab/>
      </w:r>
      <w:r w:rsidRPr="0017438C">
        <w:rPr>
          <w:rFonts w:ascii="Garamond" w:hAnsi="Garamond"/>
          <w:color w:val="000000"/>
          <w:sz w:val="24"/>
          <w:szCs w:val="24"/>
        </w:rPr>
        <w:tab/>
      </w:r>
      <w:r w:rsidRPr="0017438C">
        <w:rPr>
          <w:rFonts w:ascii="Garamond" w:hAnsi="Garamond"/>
          <w:color w:val="000000"/>
          <w:sz w:val="24"/>
          <w:szCs w:val="24"/>
        </w:rPr>
        <w:tab/>
      </w:r>
      <w:r w:rsidRPr="0017438C">
        <w:rPr>
          <w:rFonts w:ascii="Garamond" w:hAnsi="Garamond"/>
          <w:color w:val="000000"/>
          <w:sz w:val="24"/>
          <w:szCs w:val="24"/>
        </w:rPr>
        <w:tab/>
      </w:r>
      <w:r w:rsidRPr="0017438C">
        <w:rPr>
          <w:rFonts w:ascii="Garamond" w:hAnsi="Garamond"/>
          <w:color w:val="000000"/>
          <w:sz w:val="24"/>
          <w:szCs w:val="24"/>
        </w:rPr>
        <w:tab/>
        <w:t>brojbodova</w:t>
      </w:r>
      <w:r w:rsidRPr="0017438C">
        <w:rPr>
          <w:rFonts w:ascii="Garamond" w:hAnsi="Garamond"/>
          <w:color w:val="000000"/>
          <w:sz w:val="24"/>
          <w:szCs w:val="24"/>
          <w:bdr w:val="single" w:sz="4" w:space="0" w:color="auto"/>
        </w:rPr>
        <w:tab/>
        <w:t xml:space="preserve">  100</w:t>
      </w:r>
      <w:r w:rsidRPr="0017438C">
        <w:rPr>
          <w:rFonts w:ascii="Garamond" w:hAnsi="Garamond"/>
          <w:color w:val="000000"/>
          <w:sz w:val="24"/>
          <w:szCs w:val="24"/>
          <w:bdr w:val="single" w:sz="4" w:space="0" w:color="auto"/>
        </w:rPr>
        <w:tab/>
      </w: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3E1365">
      <w:pPr>
        <w:spacing w:after="0" w:line="240" w:lineRule="auto"/>
        <w:ind w:firstLine="1134"/>
        <w:jc w:val="right"/>
        <w:rPr>
          <w:rFonts w:ascii="Times New Roman" w:hAnsi="Times New Roman"/>
          <w:sz w:val="24"/>
          <w:szCs w:val="24"/>
          <w:lang w:val="sr-Latn-CS"/>
        </w:rPr>
      </w:pPr>
      <w:r>
        <w:rPr>
          <w:rFonts w:ascii="Times New Roman" w:hAnsi="Times New Roman"/>
          <w:sz w:val="24"/>
          <w:szCs w:val="24"/>
          <w:lang w:val="sr-Latn-CS"/>
        </w:rPr>
        <w:t xml:space="preserve">Najniža ponuđena cijena / Ponuđena cijena </w:t>
      </w:r>
      <w:r w:rsidR="009B3C87">
        <w:rPr>
          <w:rFonts w:ascii="Times New Roman" w:hAnsi="Times New Roman"/>
          <w:sz w:val="24"/>
          <w:szCs w:val="24"/>
          <w:lang w:val="sr-Latn-CS"/>
        </w:rPr>
        <w:t>x 100</w:t>
      </w: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Default="005542F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9B3C87" w:rsidRDefault="009B3C87">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Default="00D92878">
      <w:pPr>
        <w:spacing w:after="0" w:line="240" w:lineRule="auto"/>
        <w:ind w:firstLine="1134"/>
        <w:jc w:val="right"/>
        <w:rPr>
          <w:rFonts w:ascii="Times New Roman" w:hAnsi="Times New Roman"/>
          <w:sz w:val="24"/>
          <w:szCs w:val="24"/>
          <w:lang w:val="sr-Latn-CS"/>
        </w:rPr>
      </w:pPr>
    </w:p>
    <w:p w:rsidR="00D92878" w:rsidRPr="00C24964" w:rsidRDefault="00D9287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3019F5">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4" w:name="_Toc458721355"/>
      <w:r w:rsidRPr="00C24964">
        <w:rPr>
          <w:rFonts w:ascii="Times New Roman" w:hAnsi="Times New Roman"/>
          <w:color w:val="auto"/>
          <w:sz w:val="24"/>
          <w:szCs w:val="24"/>
        </w:rPr>
        <w:lastRenderedPageBreak/>
        <w:t>OBRAZAC PONUDE SA OBRASCIMA KOJE PRIPREMA PONUĐAČ</w:t>
      </w:r>
      <w:bookmarkEnd w:id="4"/>
    </w:p>
    <w:p w:rsidR="005542F8" w:rsidRPr="00C24964" w:rsidRDefault="005542F8">
      <w:pPr>
        <w:spacing w:after="0" w:line="240" w:lineRule="auto"/>
        <w:ind w:firstLine="1134"/>
        <w:jc w:val="center"/>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3019F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sidRPr="00C24964">
        <w:rPr>
          <w:rFonts w:ascii="Times New Roman" w:hAnsi="Times New Roman"/>
          <w:i/>
          <w:iCs/>
          <w:sz w:val="24"/>
          <w:szCs w:val="24"/>
        </w:rPr>
        <w:lastRenderedPageBreak/>
        <w:t>SADRŽAJ PONUDE</w:t>
      </w:r>
    </w:p>
    <w:p w:rsidR="005542F8" w:rsidRPr="00C24964" w:rsidRDefault="005542F8">
      <w:pPr>
        <w:rPr>
          <w:rFonts w:ascii="Times New Roman" w:hAnsi="Times New Roman"/>
          <w:sz w:val="24"/>
          <w:szCs w:val="24"/>
        </w:rPr>
      </w:pPr>
    </w:p>
    <w:p w:rsidR="005542F8" w:rsidRPr="00C24964" w:rsidRDefault="005542F8">
      <w:pPr>
        <w:tabs>
          <w:tab w:val="left" w:pos="1950"/>
        </w:tabs>
        <w:jc w:val="both"/>
        <w:rPr>
          <w:rFonts w:ascii="Times New Roman" w:hAnsi="Times New Roman"/>
          <w:sz w:val="24"/>
          <w:szCs w:val="24"/>
          <w:highlight w:val="yellow"/>
        </w:rPr>
      </w:pP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Naslovna strana ponude</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Popunjeni podaci o ponudi i ponuđaču</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Ugovor o zajedničkom nastupanju u slučaju zajedničke ponude</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Popunjen obrazac finansijskog dijela ponude</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Izjava/e o postojanju ili nepostojanju sukoba interesa kod ponuđača, podnosioca zajedničke ponude, podizvođača ili podugovarača</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Dokazi za dokazivanje ispunjenosti obaveznih uslova za učešće u postupku javnog nadmetanja</w:t>
      </w: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5" w:name="_Toc458721356"/>
      <w:r w:rsidRPr="00C24964">
        <w:rPr>
          <w:rFonts w:ascii="Times New Roman" w:hAnsi="Times New Roman"/>
          <w:b/>
          <w:bCs/>
          <w:sz w:val="24"/>
          <w:szCs w:val="24"/>
          <w:lang w:eastAsia="zh-TW"/>
        </w:rPr>
        <w:lastRenderedPageBreak/>
        <w:t>NASLOVNA STRANA PONUDE</w:t>
      </w:r>
      <w:bookmarkEnd w:id="5"/>
    </w:p>
    <w:p w:rsidR="005542F8" w:rsidRPr="00C24964" w:rsidRDefault="005542F8">
      <w:pPr>
        <w:tabs>
          <w:tab w:val="left" w:pos="1950"/>
        </w:tabs>
        <w:jc w:val="both"/>
        <w:rPr>
          <w:rFonts w:ascii="Times New Roman" w:hAnsi="Times New Roman"/>
          <w:sz w:val="24"/>
          <w:szCs w:val="24"/>
        </w:rPr>
      </w:pPr>
    </w:p>
    <w:p w:rsidR="005542F8" w:rsidRPr="00C24964" w:rsidRDefault="005542F8">
      <w:pPr>
        <w:tabs>
          <w:tab w:val="left" w:pos="1950"/>
        </w:tabs>
        <w:jc w:val="both"/>
        <w:rPr>
          <w:rFonts w:ascii="Times New Roman" w:hAnsi="Times New Roman"/>
          <w:sz w:val="24"/>
          <w:szCs w:val="24"/>
        </w:rPr>
      </w:pPr>
    </w:p>
    <w:p w:rsidR="005542F8" w:rsidRPr="00C24964" w:rsidRDefault="003019F5">
      <w:pPr>
        <w:jc w:val="both"/>
        <w:rPr>
          <w:rFonts w:ascii="Times New Roman" w:hAnsi="Times New Roman"/>
          <w:sz w:val="24"/>
          <w:szCs w:val="24"/>
          <w:u w:val="single"/>
        </w:rPr>
      </w:pPr>
      <w:r w:rsidRPr="00C24964">
        <w:rPr>
          <w:rFonts w:ascii="Times New Roman" w:hAnsi="Times New Roman"/>
          <w:sz w:val="24"/>
          <w:szCs w:val="24"/>
          <w:u w:val="single"/>
        </w:rPr>
        <w:t xml:space="preserve">             (</w:t>
      </w:r>
      <w:r w:rsidRPr="00C24964">
        <w:rPr>
          <w:rFonts w:ascii="Times New Roman" w:hAnsi="Times New Roman"/>
          <w:i/>
          <w:iCs/>
          <w:sz w:val="24"/>
          <w:szCs w:val="24"/>
          <w:u w:val="single"/>
        </w:rPr>
        <w:t>naziv ponuđača</w:t>
      </w:r>
      <w:r w:rsidRPr="00C24964">
        <w:rPr>
          <w:rFonts w:ascii="Times New Roman" w:hAnsi="Times New Roman"/>
          <w:sz w:val="24"/>
          <w:szCs w:val="24"/>
          <w:u w:val="single"/>
        </w:rPr>
        <w:t>)</w:t>
      </w:r>
      <w:r w:rsidRPr="00C24964">
        <w:rPr>
          <w:rFonts w:ascii="Times New Roman" w:hAnsi="Times New Roman"/>
          <w:sz w:val="24"/>
          <w:szCs w:val="24"/>
          <w:u w:val="single"/>
        </w:rPr>
        <w:tab/>
        <w:t xml:space="preserve">      </w:t>
      </w:r>
      <w:r w:rsidRPr="00C24964">
        <w:rPr>
          <w:rFonts w:ascii="Times New Roman" w:hAnsi="Times New Roman"/>
          <w:sz w:val="24"/>
          <w:szCs w:val="24"/>
          <w:u w:val="single"/>
        </w:rPr>
        <w:tab/>
        <w:t xml:space="preserve">  </w:t>
      </w:r>
    </w:p>
    <w:p w:rsidR="005542F8" w:rsidRPr="00C24964" w:rsidRDefault="003019F5">
      <w:pPr>
        <w:tabs>
          <w:tab w:val="left" w:pos="1950"/>
        </w:tabs>
        <w:jc w:val="center"/>
        <w:rPr>
          <w:rFonts w:ascii="Times New Roman" w:hAnsi="Times New Roman"/>
          <w:sz w:val="24"/>
          <w:szCs w:val="24"/>
        </w:rPr>
      </w:pPr>
      <w:r w:rsidRPr="00C24964">
        <w:rPr>
          <w:rFonts w:ascii="Times New Roman" w:hAnsi="Times New Roman"/>
          <w:sz w:val="24"/>
          <w:szCs w:val="24"/>
        </w:rPr>
        <w:t>podnosi</w:t>
      </w:r>
    </w:p>
    <w:p w:rsidR="005542F8" w:rsidRPr="00C24964" w:rsidRDefault="003019F5">
      <w:pPr>
        <w:tabs>
          <w:tab w:val="left" w:pos="1950"/>
        </w:tabs>
        <w:jc w:val="right"/>
        <w:rPr>
          <w:rFonts w:ascii="Times New Roman" w:hAnsi="Times New Roman"/>
          <w:sz w:val="24"/>
          <w:szCs w:val="24"/>
          <w:u w:val="single"/>
        </w:rPr>
      </w:pPr>
      <w:r w:rsidRPr="00C24964">
        <w:rPr>
          <w:rFonts w:ascii="Times New Roman" w:hAnsi="Times New Roman"/>
          <w:sz w:val="24"/>
          <w:szCs w:val="24"/>
          <w:u w:val="single"/>
        </w:rPr>
        <w:t xml:space="preserve">               (</w:t>
      </w:r>
      <w:r w:rsidRPr="00C24964">
        <w:rPr>
          <w:rFonts w:ascii="Times New Roman" w:hAnsi="Times New Roman"/>
          <w:i/>
          <w:iCs/>
          <w:sz w:val="24"/>
          <w:szCs w:val="24"/>
          <w:u w:val="single"/>
        </w:rPr>
        <w:t>naziv naručioca</w:t>
      </w:r>
      <w:r w:rsidRPr="00C24964">
        <w:rPr>
          <w:rFonts w:ascii="Times New Roman" w:hAnsi="Times New Roman"/>
          <w:sz w:val="24"/>
          <w:szCs w:val="24"/>
          <w:u w:val="single"/>
        </w:rPr>
        <w:t xml:space="preserve">) </w:t>
      </w:r>
      <w:r w:rsidRPr="00C24964">
        <w:rPr>
          <w:rFonts w:ascii="Times New Roman" w:hAnsi="Times New Roman"/>
          <w:sz w:val="24"/>
          <w:szCs w:val="24"/>
          <w:u w:val="single"/>
        </w:rPr>
        <w:tab/>
      </w:r>
      <w:r w:rsidRPr="00C24964">
        <w:rPr>
          <w:rFonts w:ascii="Times New Roman" w:hAnsi="Times New Roman"/>
          <w:sz w:val="24"/>
          <w:szCs w:val="24"/>
          <w:u w:val="single"/>
        </w:rPr>
        <w:tab/>
      </w:r>
    </w:p>
    <w:p w:rsidR="005542F8" w:rsidRPr="00C24964" w:rsidRDefault="005542F8">
      <w:pPr>
        <w:tabs>
          <w:tab w:val="left" w:pos="1950"/>
        </w:tabs>
        <w:jc w:val="right"/>
        <w:rPr>
          <w:rFonts w:ascii="Times New Roman" w:hAnsi="Times New Roman"/>
          <w:sz w:val="24"/>
          <w:szCs w:val="24"/>
          <w:u w:val="single"/>
        </w:rPr>
      </w:pPr>
    </w:p>
    <w:p w:rsidR="005542F8" w:rsidRPr="00C24964" w:rsidRDefault="005542F8">
      <w:pPr>
        <w:tabs>
          <w:tab w:val="left" w:pos="1950"/>
        </w:tabs>
        <w:jc w:val="right"/>
        <w:rPr>
          <w:rFonts w:ascii="Times New Roman" w:hAnsi="Times New Roman"/>
          <w:sz w:val="24"/>
          <w:szCs w:val="24"/>
          <w:u w:val="single"/>
        </w:rPr>
      </w:pPr>
    </w:p>
    <w:p w:rsidR="005542F8" w:rsidRPr="00C24964" w:rsidRDefault="005542F8">
      <w:pPr>
        <w:tabs>
          <w:tab w:val="left" w:pos="1950"/>
        </w:tabs>
        <w:jc w:val="right"/>
        <w:rPr>
          <w:rFonts w:ascii="Times New Roman" w:hAnsi="Times New Roman"/>
          <w:sz w:val="24"/>
          <w:szCs w:val="24"/>
          <w:u w:val="single"/>
        </w:rPr>
      </w:pPr>
    </w:p>
    <w:p w:rsidR="005542F8" w:rsidRPr="00C24964" w:rsidRDefault="005542F8">
      <w:pPr>
        <w:tabs>
          <w:tab w:val="left" w:pos="1950"/>
        </w:tabs>
        <w:jc w:val="right"/>
        <w:rPr>
          <w:rFonts w:ascii="Times New Roman" w:hAnsi="Times New Roman"/>
          <w:sz w:val="24"/>
          <w:szCs w:val="24"/>
        </w:rPr>
      </w:pPr>
    </w:p>
    <w:p w:rsidR="005542F8" w:rsidRPr="00C24964" w:rsidRDefault="003019F5">
      <w:pPr>
        <w:tabs>
          <w:tab w:val="left" w:pos="1950"/>
        </w:tabs>
        <w:jc w:val="center"/>
        <w:rPr>
          <w:rFonts w:ascii="Times New Roman" w:hAnsi="Times New Roman"/>
          <w:b/>
          <w:bCs/>
          <w:sz w:val="24"/>
          <w:szCs w:val="24"/>
        </w:rPr>
      </w:pPr>
      <w:r w:rsidRPr="00C24964">
        <w:rPr>
          <w:rFonts w:ascii="Times New Roman" w:hAnsi="Times New Roman"/>
          <w:b/>
          <w:bCs/>
          <w:sz w:val="24"/>
          <w:szCs w:val="24"/>
        </w:rPr>
        <w:t>P O N U D U</w:t>
      </w:r>
    </w:p>
    <w:p w:rsidR="005542F8" w:rsidRPr="00C24964" w:rsidRDefault="003019F5">
      <w:pPr>
        <w:pStyle w:val="Heading3"/>
        <w:rPr>
          <w:b/>
          <w:szCs w:val="24"/>
          <w:lang w:val="sr-Latn-CS"/>
        </w:rPr>
      </w:pPr>
      <w:r w:rsidRPr="00C24964">
        <w:rPr>
          <w:b/>
          <w:bCs/>
          <w:szCs w:val="24"/>
        </w:rPr>
        <w:t xml:space="preserve">po </w:t>
      </w:r>
      <w:r w:rsidRPr="00C24964">
        <w:rPr>
          <w:b/>
          <w:szCs w:val="24"/>
          <w:lang w:val="sr-Latn-CS"/>
        </w:rPr>
        <w:t>ZAHTJEVU ZA DOSTAVLJANJE PONUDA</w:t>
      </w:r>
    </w:p>
    <w:p w:rsidR="005542F8" w:rsidRPr="00C24964" w:rsidRDefault="003019F5">
      <w:pPr>
        <w:jc w:val="center"/>
        <w:rPr>
          <w:rFonts w:ascii="Times New Roman" w:hAnsi="Times New Roman"/>
          <w:b/>
          <w:bCs/>
          <w:sz w:val="24"/>
          <w:szCs w:val="24"/>
        </w:rPr>
      </w:pPr>
      <w:r w:rsidRPr="00C24964">
        <w:rPr>
          <w:rFonts w:ascii="Times New Roman" w:hAnsi="Times New Roman"/>
          <w:b/>
          <w:sz w:val="24"/>
          <w:szCs w:val="24"/>
          <w:lang w:val="sr-Latn-CS"/>
        </w:rPr>
        <w:t>ZA NABAVKE MALE VRIJEDNOSTI BR.</w:t>
      </w:r>
      <w:r w:rsidR="00D92878">
        <w:rPr>
          <w:rFonts w:ascii="Times New Roman" w:hAnsi="Times New Roman"/>
          <w:b/>
          <w:bCs/>
          <w:sz w:val="24"/>
          <w:szCs w:val="24"/>
        </w:rPr>
        <w:t>18</w:t>
      </w:r>
      <w:r w:rsidRPr="00C24964">
        <w:rPr>
          <w:rFonts w:ascii="Times New Roman" w:hAnsi="Times New Roman"/>
          <w:b/>
          <w:bCs/>
          <w:sz w:val="24"/>
          <w:szCs w:val="24"/>
        </w:rPr>
        <w:t>/MN</w:t>
      </w:r>
    </w:p>
    <w:p w:rsidR="005542F8" w:rsidRPr="00C24964" w:rsidRDefault="003019F5">
      <w:pPr>
        <w:jc w:val="center"/>
        <w:rPr>
          <w:rFonts w:ascii="Times New Roman" w:hAnsi="Times New Roman"/>
          <w:b/>
          <w:bCs/>
          <w:sz w:val="24"/>
          <w:szCs w:val="24"/>
        </w:rPr>
      </w:pPr>
      <w:r w:rsidRPr="00C24964">
        <w:rPr>
          <w:rFonts w:ascii="Times New Roman" w:hAnsi="Times New Roman"/>
          <w:b/>
          <w:bCs/>
          <w:sz w:val="24"/>
          <w:szCs w:val="24"/>
        </w:rPr>
        <w:t>ZA NABAVKU USLUGA</w:t>
      </w:r>
    </w:p>
    <w:p w:rsidR="005542F8" w:rsidRPr="00C24964" w:rsidRDefault="005542F8">
      <w:pPr>
        <w:tabs>
          <w:tab w:val="left" w:pos="1950"/>
        </w:tabs>
        <w:jc w:val="center"/>
        <w:rPr>
          <w:rFonts w:ascii="Times New Roman" w:hAnsi="Times New Roman"/>
          <w:b/>
          <w:bCs/>
          <w:sz w:val="24"/>
          <w:szCs w:val="24"/>
        </w:rPr>
      </w:pPr>
    </w:p>
    <w:p w:rsidR="005542F8" w:rsidRPr="00C24964" w:rsidRDefault="003019F5">
      <w:pPr>
        <w:tabs>
          <w:tab w:val="left" w:pos="1950"/>
        </w:tabs>
        <w:rPr>
          <w:rFonts w:ascii="Times New Roman" w:hAnsi="Times New Roman"/>
          <w:sz w:val="24"/>
          <w:szCs w:val="24"/>
        </w:rPr>
      </w:pPr>
      <w:r w:rsidRPr="00C24964">
        <w:rPr>
          <w:rFonts w:ascii="Times New Roman" w:hAnsi="Times New Roman"/>
          <w:sz w:val="24"/>
          <w:szCs w:val="24"/>
        </w:rPr>
        <w:sym w:font="Wingdings" w:char="F0A8"/>
      </w:r>
      <w:r w:rsidRPr="00C24964">
        <w:rPr>
          <w:rFonts w:ascii="Times New Roman" w:hAnsi="Times New Roman"/>
          <w:sz w:val="24"/>
          <w:szCs w:val="24"/>
        </w:rPr>
        <w:t xml:space="preserve"> Predmet nabavke u cjelosti</w:t>
      </w:r>
    </w:p>
    <w:p w:rsidR="005542F8" w:rsidRPr="00C24964" w:rsidRDefault="005542F8">
      <w:pPr>
        <w:tabs>
          <w:tab w:val="left" w:pos="1950"/>
        </w:tabs>
        <w:jc w:val="cente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6" w:name="_Toc416180143"/>
      <w:bookmarkStart w:id="7" w:name="_Toc458721357"/>
      <w:r w:rsidRPr="00C24964">
        <w:rPr>
          <w:rFonts w:ascii="Times New Roman" w:hAnsi="Times New Roman"/>
          <w:color w:val="auto"/>
          <w:sz w:val="24"/>
          <w:szCs w:val="24"/>
        </w:rPr>
        <w:t>PODACI O PONUDI I PONUĐAČU</w:t>
      </w:r>
      <w:bookmarkEnd w:id="6"/>
      <w:bookmarkEnd w:id="7"/>
    </w:p>
    <w:p w:rsidR="005542F8" w:rsidRPr="00C24964" w:rsidRDefault="005542F8">
      <w:pPr>
        <w:pStyle w:val="Subtitle"/>
        <w:rPr>
          <w:rFonts w:ascii="Times New Roman" w:hAnsi="Times New Roman"/>
          <w:color w:val="auto"/>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 xml:space="preserve">  Ponuda se podnosi</w:t>
      </w:r>
      <w:r w:rsidRPr="00C24964">
        <w:rPr>
          <w:rFonts w:ascii="Times New Roman" w:hAnsi="Times New Roman"/>
          <w:b/>
          <w:bCs/>
          <w:sz w:val="24"/>
          <w:szCs w:val="24"/>
        </w:rPr>
        <w:t xml:space="preserve"> </w:t>
      </w:r>
      <w:r w:rsidRPr="00C24964">
        <w:rPr>
          <w:rFonts w:ascii="Times New Roman" w:hAnsi="Times New Roman"/>
          <w:b/>
          <w:bCs/>
          <w:sz w:val="24"/>
          <w:szCs w:val="24"/>
          <w:lang w:val="sr-Latn-CS" w:eastAsia="sr-Latn-CS"/>
        </w:rPr>
        <w:t>kao:</w:t>
      </w:r>
    </w:p>
    <w:p w:rsidR="005542F8" w:rsidRPr="00C24964" w:rsidRDefault="005542F8">
      <w:pPr>
        <w:spacing w:after="0" w:line="240" w:lineRule="auto"/>
        <w:jc w:val="center"/>
        <w:rPr>
          <w:rFonts w:ascii="Times New Roman" w:hAnsi="Times New Roman"/>
          <w:sz w:val="24"/>
          <w:szCs w:val="24"/>
          <w:lang w:val="sr-Latn-CS" w:eastAsia="sr-Latn-CS"/>
        </w:rPr>
      </w:pPr>
    </w:p>
    <w:p w:rsidR="005542F8" w:rsidRPr="00C24964" w:rsidRDefault="003019F5">
      <w:pPr>
        <w:spacing w:after="0" w:line="240" w:lineRule="auto"/>
        <w:ind w:left="142"/>
        <w:rPr>
          <w:rFonts w:ascii="Times New Roman" w:hAnsi="Times New Roman"/>
          <w:sz w:val="24"/>
          <w:szCs w:val="24"/>
          <w:lang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w:t>
      </w:r>
      <w:r w:rsidRPr="00C24964">
        <w:rPr>
          <w:rFonts w:ascii="Times New Roman" w:hAnsi="Times New Roman"/>
          <w:sz w:val="24"/>
          <w:szCs w:val="24"/>
          <w:lang w:eastAsia="sr-Latn-CS"/>
        </w:rPr>
        <w:t>Samostalna ponuda</w:t>
      </w:r>
    </w:p>
    <w:p w:rsidR="005542F8" w:rsidRPr="00C24964" w:rsidRDefault="003019F5">
      <w:pPr>
        <w:spacing w:after="0" w:line="240" w:lineRule="auto"/>
        <w:ind w:left="142"/>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p w:rsidR="005542F8" w:rsidRPr="00C24964" w:rsidRDefault="003019F5">
      <w:pPr>
        <w:spacing w:after="0" w:line="240" w:lineRule="auto"/>
        <w:ind w:left="142"/>
        <w:rPr>
          <w:rFonts w:ascii="Times New Roman" w:hAnsi="Times New Roman"/>
          <w:sz w:val="24"/>
          <w:szCs w:val="24"/>
          <w:lang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w:t>
      </w:r>
      <w:r w:rsidRPr="00C24964">
        <w:rPr>
          <w:rFonts w:ascii="Times New Roman" w:hAnsi="Times New Roman"/>
          <w:sz w:val="24"/>
          <w:szCs w:val="24"/>
          <w:lang w:eastAsia="sr-Latn-CS"/>
        </w:rPr>
        <w:t>Samostalna ponuda sa podizvođačem</w:t>
      </w:r>
      <w:r w:rsidRPr="00C24964">
        <w:rPr>
          <w:rFonts w:ascii="Times New Roman" w:hAnsi="Times New Roman"/>
          <w:sz w:val="24"/>
          <w:szCs w:val="24"/>
          <w:lang w:val="en-GB" w:eastAsia="sr-Latn-CS"/>
        </w:rPr>
        <w:t>/podugovaračem</w:t>
      </w:r>
      <w:r w:rsidRPr="00C24964">
        <w:rPr>
          <w:rFonts w:ascii="Times New Roman" w:hAnsi="Times New Roman"/>
          <w:sz w:val="24"/>
          <w:szCs w:val="24"/>
          <w:lang w:eastAsia="sr-Latn-CS"/>
        </w:rPr>
        <w:t xml:space="preserve"> </w:t>
      </w:r>
    </w:p>
    <w:p w:rsidR="005542F8" w:rsidRPr="00C24964" w:rsidRDefault="003019F5">
      <w:pPr>
        <w:spacing w:after="0" w:line="240" w:lineRule="auto"/>
        <w:ind w:left="142"/>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p w:rsidR="005542F8" w:rsidRPr="00C24964" w:rsidRDefault="003019F5">
      <w:pPr>
        <w:spacing w:after="0" w:line="240" w:lineRule="auto"/>
        <w:ind w:left="142"/>
        <w:rPr>
          <w:rFonts w:ascii="Times New Roman" w:hAnsi="Times New Roman"/>
          <w:sz w:val="24"/>
          <w:szCs w:val="24"/>
          <w:lang w:val="en-GB"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w:t>
      </w:r>
      <w:r w:rsidRPr="00C24964">
        <w:rPr>
          <w:rFonts w:ascii="Times New Roman" w:hAnsi="Times New Roman"/>
          <w:sz w:val="24"/>
          <w:szCs w:val="24"/>
          <w:lang w:eastAsia="sr-Latn-CS"/>
        </w:rPr>
        <w:t>Zajednička ponuda</w:t>
      </w:r>
    </w:p>
    <w:p w:rsidR="005542F8" w:rsidRPr="00C24964" w:rsidRDefault="003019F5">
      <w:pPr>
        <w:spacing w:after="0" w:line="240" w:lineRule="auto"/>
        <w:ind w:left="142"/>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p w:rsidR="005542F8" w:rsidRPr="00C24964" w:rsidRDefault="003019F5">
      <w:pPr>
        <w:spacing w:after="0" w:line="240" w:lineRule="auto"/>
        <w:ind w:left="142"/>
        <w:rPr>
          <w:rFonts w:ascii="Times New Roman" w:hAnsi="Times New Roman"/>
          <w:sz w:val="24"/>
          <w:szCs w:val="24"/>
          <w:lang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Zajednička ponuda </w:t>
      </w:r>
      <w:r w:rsidRPr="00C24964">
        <w:rPr>
          <w:rFonts w:ascii="Times New Roman" w:hAnsi="Times New Roman"/>
          <w:sz w:val="24"/>
          <w:szCs w:val="24"/>
          <w:lang w:eastAsia="sr-Latn-CS"/>
        </w:rPr>
        <w:t>sa  podizvođačem</w:t>
      </w:r>
      <w:r w:rsidRPr="00C24964">
        <w:rPr>
          <w:rFonts w:ascii="Times New Roman" w:hAnsi="Times New Roman"/>
          <w:sz w:val="24"/>
          <w:szCs w:val="24"/>
          <w:lang w:val="en-GB" w:eastAsia="sr-Latn-CS"/>
        </w:rPr>
        <w:t>/podugovarače</w:t>
      </w:r>
      <w:bookmarkStart w:id="8" w:name="_Toc416180142"/>
    </w:p>
    <w:bookmarkEnd w:id="8"/>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3019F5">
      <w:pPr>
        <w:rPr>
          <w:rFonts w:ascii="Times New Roman" w:hAnsi="Times New Roman"/>
          <w:b/>
          <w:bCs/>
          <w:sz w:val="24"/>
          <w:szCs w:val="24"/>
          <w:lang w:val="en-GB"/>
        </w:rPr>
      </w:pPr>
      <w:r w:rsidRPr="00C24964">
        <w:rPr>
          <w:rFonts w:ascii="Times New Roman" w:hAnsi="Times New Roman"/>
          <w:b/>
          <w:bCs/>
          <w:sz w:val="24"/>
          <w:szCs w:val="24"/>
        </w:rPr>
        <w:lastRenderedPageBreak/>
        <w:t>Podaci o podnosiocu samostalne ponude:</w:t>
      </w:r>
    </w:p>
    <w:p w:rsidR="005542F8" w:rsidRPr="00C24964" w:rsidRDefault="005542F8">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rsidR="005542F8" w:rsidRPr="00C24964">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5"/>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5"/>
        </w:trPr>
        <w:tc>
          <w:tcPr>
            <w:tcW w:w="4393" w:type="dxa"/>
            <w:vMerge w:val="restart"/>
            <w:tcBorders>
              <w:top w:val="nil"/>
              <w:left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i/>
                <w:iCs/>
                <w:sz w:val="24"/>
                <w:szCs w:val="24"/>
                <w:lang w:val="sr-Latn-CS" w:eastAsia="sr-Latn-CS"/>
              </w:rPr>
            </w:pPr>
            <w:r w:rsidRPr="00C24964">
              <w:rPr>
                <w:rFonts w:ascii="Times New Roman" w:hAnsi="Times New Roman"/>
                <w:i/>
                <w:iCs/>
                <w:sz w:val="24"/>
                <w:szCs w:val="24"/>
                <w:lang w:val="sr-Latn-CS" w:eastAsia="sr-Latn-CS"/>
              </w:rPr>
              <w:t>(Ime, prezime i funkcija)</w:t>
            </w:r>
          </w:p>
        </w:tc>
      </w:tr>
      <w:tr w:rsidR="005542F8" w:rsidRPr="00C24964">
        <w:trPr>
          <w:trHeight w:val="745"/>
        </w:trPr>
        <w:tc>
          <w:tcPr>
            <w:tcW w:w="4393" w:type="dxa"/>
            <w:vMerge/>
            <w:tcBorders>
              <w:left w:val="single" w:sz="4" w:space="0" w:color="auto"/>
              <w:bottom w:val="single" w:sz="4" w:space="0" w:color="auto"/>
              <w:right w:val="single" w:sz="4" w:space="0" w:color="auto"/>
            </w:tcBorders>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i/>
                <w:iCs/>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rPr>
          <w:trHeight w:val="745"/>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lastRenderedPageBreak/>
        <w:t>Podaci o podugovaraču /podizvođaču u okviru samostalne ponude</w:t>
      </w:r>
      <w:r w:rsidRPr="00C24964">
        <w:rPr>
          <w:rStyle w:val="FootnoteReference"/>
          <w:rFonts w:ascii="Times New Roman" w:hAnsi="Times New Roman"/>
          <w:b/>
          <w:bCs/>
          <w:sz w:val="24"/>
          <w:szCs w:val="24"/>
          <w:lang w:val="sr-Latn-CS" w:eastAsia="sr-Latn-CS"/>
        </w:rPr>
        <w:footnoteReference w:id="4"/>
      </w:r>
    </w:p>
    <w:p w:rsidR="005542F8" w:rsidRPr="00C24964" w:rsidRDefault="005542F8">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5542F8" w:rsidRPr="00C24964">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654"/>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5"/>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03"/>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w:t>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523"/>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648"/>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97"/>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959"/>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1165"/>
        </w:trPr>
        <w:tc>
          <w:tcPr>
            <w:tcW w:w="4458"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1165"/>
        </w:trPr>
        <w:tc>
          <w:tcPr>
            <w:tcW w:w="4458"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1165"/>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bl>
    <w:p w:rsidR="005542F8" w:rsidRPr="00C24964" w:rsidRDefault="005542F8">
      <w:pPr>
        <w:jc w:val="both"/>
        <w:rPr>
          <w:rFonts w:ascii="Times New Roman" w:hAnsi="Times New Roman"/>
          <w:b/>
          <w:bCs/>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i/>
          <w:iCs/>
          <w:sz w:val="24"/>
          <w:szCs w:val="24"/>
        </w:rPr>
      </w:pPr>
      <w:r w:rsidRPr="00C24964">
        <w:rPr>
          <w:rFonts w:ascii="Times New Roman" w:hAnsi="Times New Roman"/>
          <w:b/>
          <w:bCs/>
          <w:sz w:val="24"/>
          <w:szCs w:val="24"/>
          <w:lang w:val="sr-Latn-CS" w:eastAsia="sr-Latn-CS"/>
        </w:rPr>
        <w:lastRenderedPageBreak/>
        <w:t>Podaci o podnosiocu zajedničke ponude</w:t>
      </w:r>
      <w:r w:rsidRPr="00C24964">
        <w:rPr>
          <w:rStyle w:val="FootnoteReference"/>
          <w:rFonts w:ascii="Times New Roman" w:hAnsi="Times New Roman"/>
          <w:b/>
          <w:bCs/>
          <w:sz w:val="24"/>
          <w:szCs w:val="24"/>
          <w:lang w:val="sr-Latn-CS" w:eastAsia="sr-Latn-CS"/>
        </w:rPr>
        <w:t xml:space="preserve"> </w:t>
      </w:r>
      <w:r w:rsidRPr="00C24964">
        <w:rPr>
          <w:rStyle w:val="FootnoteReference"/>
          <w:rFonts w:ascii="Times New Roman" w:hAnsi="Times New Roman"/>
          <w:b/>
          <w:bCs/>
          <w:sz w:val="24"/>
          <w:szCs w:val="24"/>
          <w:lang w:val="sr-Latn-CS" w:eastAsia="sr-Latn-CS"/>
        </w:rPr>
        <w:footnoteReference w:id="6"/>
      </w:r>
    </w:p>
    <w:p w:rsidR="005542F8" w:rsidRPr="00C24964" w:rsidRDefault="005542F8">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5542F8" w:rsidRPr="00C24964">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5542F8" w:rsidRPr="00C24964" w:rsidRDefault="005542F8">
            <w:pPr>
              <w:spacing w:after="0" w:line="240" w:lineRule="auto"/>
              <w:rPr>
                <w:rFonts w:ascii="Times New Roman" w:hAnsi="Times New Roman"/>
                <w:sz w:val="24"/>
                <w:szCs w:val="24"/>
                <w:lang w:val="sr-Latn-CS" w:eastAsia="sr-Latn-CS"/>
              </w:rPr>
            </w:pPr>
          </w:p>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podnosioca zajedničke ponude</w:t>
            </w:r>
          </w:p>
          <w:p w:rsidR="005542F8" w:rsidRPr="00C24964" w:rsidRDefault="005542F8">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p w:rsidR="005542F8" w:rsidRPr="00C24964" w:rsidRDefault="005542F8">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05"/>
          <w:jc w:val="center"/>
        </w:trPr>
        <w:tc>
          <w:tcPr>
            <w:tcW w:w="4191" w:type="dxa"/>
            <w:vMerge w:val="restart"/>
            <w:tcBorders>
              <w:top w:val="nil"/>
              <w:left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(Ime i prezime)</w:t>
            </w:r>
          </w:p>
        </w:tc>
      </w:tr>
      <w:tr w:rsidR="005542F8" w:rsidRPr="00C24964">
        <w:trPr>
          <w:trHeight w:val="705"/>
          <w:jc w:val="center"/>
        </w:trPr>
        <w:tc>
          <w:tcPr>
            <w:tcW w:w="4191" w:type="dxa"/>
            <w:vMerge/>
            <w:tcBorders>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rPr>
              <w:t>Imena I stručne kvalifikacije lica koja će biti odgovorna za izvršenje ugovora</w:t>
            </w:r>
          </w:p>
        </w:tc>
        <w:tc>
          <w:tcPr>
            <w:tcW w:w="4900" w:type="dxa"/>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vAlign w:val="center"/>
          </w:tcPr>
          <w:p w:rsidR="005542F8" w:rsidRPr="00C24964" w:rsidRDefault="005542F8">
            <w:pPr>
              <w:spacing w:after="0" w:line="240" w:lineRule="auto"/>
              <w:jc w:val="center"/>
              <w:rPr>
                <w:rFonts w:ascii="Times New Roman" w:hAnsi="Times New Roman"/>
                <w:sz w:val="24"/>
                <w:szCs w:val="24"/>
                <w:lang w:val="sr-Latn-CS" w:eastAsia="sr-Latn-CS"/>
              </w:rPr>
            </w:pP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vAlign w:val="center"/>
          </w:tcPr>
          <w:p w:rsidR="005542F8" w:rsidRPr="00C24964" w:rsidRDefault="005542F8">
            <w:pPr>
              <w:spacing w:after="0" w:line="240" w:lineRule="auto"/>
              <w:jc w:val="center"/>
              <w:rPr>
                <w:rFonts w:ascii="Times New Roman" w:hAnsi="Times New Roman"/>
                <w:sz w:val="24"/>
                <w:szCs w:val="24"/>
                <w:lang w:val="sr-Latn-CS" w:eastAsia="sr-Latn-CS"/>
              </w:rPr>
            </w:pP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w:t>
            </w: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Podaci o nosiocu zajedničke ponude:</w:t>
      </w:r>
    </w:p>
    <w:p w:rsidR="005542F8" w:rsidRPr="00C24964" w:rsidRDefault="005542F8">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5542F8" w:rsidRPr="00C24964">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vMerge w:val="restart"/>
            <w:tcBorders>
              <w:top w:val="nil"/>
              <w:left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(Ime, prezime i funkcija)</w:t>
            </w:r>
          </w:p>
        </w:tc>
      </w:tr>
      <w:tr w:rsidR="005542F8" w:rsidRPr="00C24964">
        <w:trPr>
          <w:trHeight w:val="740"/>
          <w:jc w:val="center"/>
        </w:trPr>
        <w:tc>
          <w:tcPr>
            <w:tcW w:w="4196" w:type="dxa"/>
            <w:vMerge/>
            <w:tcBorders>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5542F8" w:rsidRPr="00C24964" w:rsidRDefault="005542F8">
            <w:pPr>
              <w:jc w:val="both"/>
              <w:rPr>
                <w:rFonts w:ascii="Times New Roman" w:hAnsi="Times New Roman"/>
                <w:sz w:val="24"/>
                <w:szCs w:val="24"/>
                <w:lang w:val="sr-Latn-CS" w:eastAsia="sr-Latn-CS"/>
              </w:rPr>
            </w:pPr>
          </w:p>
          <w:p w:rsidR="005542F8" w:rsidRPr="00C24964" w:rsidRDefault="003019F5">
            <w:pPr>
              <w:jc w:val="both"/>
              <w:rPr>
                <w:rFonts w:ascii="Times New Roman" w:hAnsi="Times New Roman"/>
                <w:i/>
                <w:iCs/>
                <w:sz w:val="24"/>
                <w:szCs w:val="24"/>
              </w:rPr>
            </w:pPr>
            <w:r w:rsidRPr="00C24964">
              <w:rPr>
                <w:rFonts w:ascii="Times New Roman" w:hAnsi="Times New Roman"/>
                <w:sz w:val="24"/>
                <w:szCs w:val="24"/>
                <w:lang w:val="sr-Latn-CS" w:eastAsia="sr-Latn-CS"/>
              </w:rPr>
              <w:t>Ime i prezime osobe za davanje informacija</w:t>
            </w:r>
          </w:p>
        </w:tc>
        <w:tc>
          <w:tcPr>
            <w:tcW w:w="4825" w:type="dxa"/>
          </w:tcPr>
          <w:p w:rsidR="005542F8" w:rsidRPr="00C24964" w:rsidRDefault="005542F8">
            <w:pPr>
              <w:ind w:left="15"/>
              <w:jc w:val="both"/>
              <w:rPr>
                <w:rFonts w:ascii="Times New Roman" w:hAnsi="Times New Roman"/>
                <w:i/>
                <w:iCs/>
                <w:sz w:val="24"/>
                <w:szCs w:val="24"/>
              </w:rPr>
            </w:pP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lastRenderedPageBreak/>
        <w:t>Podaci o članu zajedničke ponude</w:t>
      </w:r>
      <w:r w:rsidRPr="00C24964">
        <w:rPr>
          <w:rStyle w:val="FootnoteReference"/>
          <w:rFonts w:ascii="Times New Roman" w:hAnsi="Times New Roman"/>
          <w:b/>
          <w:bCs/>
          <w:sz w:val="24"/>
          <w:szCs w:val="24"/>
          <w:lang w:val="sr-Latn-CS" w:eastAsia="sr-Latn-CS"/>
        </w:rPr>
        <w:footnoteReference w:id="8"/>
      </w:r>
      <w:r w:rsidRPr="00C24964">
        <w:rPr>
          <w:rFonts w:ascii="Times New Roman" w:hAnsi="Times New Roman"/>
          <w:b/>
          <w:bCs/>
          <w:sz w:val="24"/>
          <w:szCs w:val="24"/>
          <w:lang w:val="sr-Latn-CS" w:eastAsia="sr-Latn-CS"/>
        </w:rPr>
        <w:t>:</w:t>
      </w:r>
    </w:p>
    <w:p w:rsidR="005542F8" w:rsidRPr="00C24964" w:rsidRDefault="005542F8">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5542F8" w:rsidRPr="00C24964">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vMerge w:val="restart"/>
            <w:tcBorders>
              <w:top w:val="nil"/>
              <w:left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(Ime, prezime i funkcija)</w:t>
            </w:r>
          </w:p>
        </w:tc>
      </w:tr>
      <w:tr w:rsidR="005542F8" w:rsidRPr="00C24964">
        <w:trPr>
          <w:trHeight w:val="716"/>
          <w:jc w:val="center"/>
        </w:trPr>
        <w:tc>
          <w:tcPr>
            <w:tcW w:w="4274" w:type="dxa"/>
            <w:vMerge/>
            <w:tcBorders>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5542F8" w:rsidRPr="00C24964" w:rsidRDefault="005542F8">
            <w:pPr>
              <w:jc w:val="both"/>
              <w:rPr>
                <w:rFonts w:ascii="Times New Roman" w:hAnsi="Times New Roman"/>
                <w:sz w:val="24"/>
                <w:szCs w:val="24"/>
                <w:lang w:val="sr-Latn-CS" w:eastAsia="sr-Latn-CS"/>
              </w:rPr>
            </w:pPr>
          </w:p>
          <w:p w:rsidR="005542F8" w:rsidRPr="00C24964" w:rsidRDefault="003019F5">
            <w:pPr>
              <w:jc w:val="both"/>
              <w:rPr>
                <w:rFonts w:ascii="Times New Roman" w:hAnsi="Times New Roman"/>
                <w:i/>
                <w:iCs/>
                <w:sz w:val="24"/>
                <w:szCs w:val="24"/>
              </w:rPr>
            </w:pPr>
            <w:r w:rsidRPr="00C24964">
              <w:rPr>
                <w:rFonts w:ascii="Times New Roman" w:hAnsi="Times New Roman"/>
                <w:sz w:val="24"/>
                <w:szCs w:val="24"/>
                <w:lang w:val="sr-Latn-CS" w:eastAsia="sr-Latn-CS"/>
              </w:rPr>
              <w:t>Ime i prezime osobe za davanje informacija</w:t>
            </w:r>
          </w:p>
        </w:tc>
        <w:tc>
          <w:tcPr>
            <w:tcW w:w="4914" w:type="dxa"/>
          </w:tcPr>
          <w:p w:rsidR="005542F8" w:rsidRPr="00C24964" w:rsidRDefault="005542F8">
            <w:pPr>
              <w:ind w:left="15"/>
              <w:jc w:val="both"/>
              <w:rPr>
                <w:rFonts w:ascii="Times New Roman" w:hAnsi="Times New Roman"/>
                <w:i/>
                <w:iCs/>
                <w:sz w:val="24"/>
                <w:szCs w:val="24"/>
              </w:rPr>
            </w:pP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Podaci o podugovaraču /podizvođaču u okviru zajedničke ponude</w:t>
      </w:r>
      <w:r w:rsidRPr="00C24964">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5542F8" w:rsidRPr="00C24964">
        <w:trPr>
          <w:trHeight w:val="422"/>
        </w:trPr>
        <w:tc>
          <w:tcPr>
            <w:tcW w:w="4323" w:type="dxa"/>
            <w:tcBorders>
              <w:top w:val="nil"/>
              <w:left w:val="nil"/>
              <w:bottom w:val="nil"/>
              <w:right w:val="nil"/>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5542F8" w:rsidRPr="00C24964" w:rsidRDefault="005542F8">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486"/>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11"/>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597"/>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w:t>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388"/>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481"/>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592"/>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2"/>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65"/>
        </w:trPr>
        <w:tc>
          <w:tcPr>
            <w:tcW w:w="4323"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65"/>
        </w:trPr>
        <w:tc>
          <w:tcPr>
            <w:tcW w:w="4323"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65"/>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bl>
    <w:p w:rsidR="005542F8" w:rsidRPr="00C24964" w:rsidRDefault="005542F8">
      <w:pPr>
        <w:jc w:val="both"/>
        <w:rPr>
          <w:rFonts w:ascii="Times New Roman" w:hAnsi="Times New Roman"/>
          <w:b/>
          <w:bCs/>
          <w:i/>
          <w:iCs/>
          <w:sz w:val="24"/>
          <w:szCs w:val="24"/>
        </w:rPr>
      </w:pPr>
    </w:p>
    <w:p w:rsidR="005542F8" w:rsidRPr="00C24964" w:rsidRDefault="005542F8">
      <w:pPr>
        <w:jc w:val="both"/>
        <w:rPr>
          <w:rFonts w:ascii="Times New Roman" w:hAnsi="Times New Roman"/>
          <w:i/>
          <w:iCs/>
          <w:sz w:val="24"/>
          <w:szCs w:val="24"/>
        </w:rPr>
        <w:sectPr w:rsidR="005542F8" w:rsidRPr="00C24964">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9" w:name="_Toc416180144"/>
      <w:bookmarkStart w:id="10" w:name="_Toc458721358"/>
      <w:r w:rsidRPr="00C24964">
        <w:rPr>
          <w:rFonts w:ascii="Times New Roman" w:hAnsi="Times New Roman"/>
          <w:color w:val="auto"/>
          <w:sz w:val="24"/>
          <w:szCs w:val="24"/>
        </w:rPr>
        <w:lastRenderedPageBreak/>
        <w:t>FINANSIJSKI DIO PONUDE</w:t>
      </w:r>
      <w:bookmarkEnd w:id="9"/>
      <w:bookmarkEnd w:id="10"/>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5542F8" w:rsidRPr="00C24964">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 xml:space="preserve">jedinična cijena bez </w:t>
            </w:r>
          </w:p>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ukupan iznos sa</w:t>
            </w:r>
          </w:p>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pdv-om</w:t>
            </w: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hr-HR" w:eastAsia="sr-Latn-CS"/>
              </w:rPr>
            </w:pPr>
            <w:r w:rsidRPr="00C24964">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D92878">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3</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5542F8" w:rsidRPr="00C24964">
        <w:trPr>
          <w:trHeight w:val="320"/>
        </w:trPr>
        <w:tc>
          <w:tcPr>
            <w:tcW w:w="5740" w:type="dxa"/>
            <w:tcBorders>
              <w:top w:val="nil"/>
              <w:left w:val="single" w:sz="8" w:space="0" w:color="auto"/>
              <w:bottom w:val="single" w:sz="4" w:space="0" w:color="auto"/>
              <w:right w:val="single" w:sz="8" w:space="0" w:color="000000"/>
            </w:tcBorders>
            <w:vAlign w:val="center"/>
          </w:tcPr>
          <w:p w:rsidR="005542F8" w:rsidRPr="00C24964" w:rsidRDefault="003019F5">
            <w:pPr>
              <w:spacing w:after="0" w:line="240" w:lineRule="auto"/>
              <w:rPr>
                <w:rFonts w:ascii="Times New Roman" w:hAnsi="Times New Roman"/>
                <w:sz w:val="24"/>
                <w:szCs w:val="24"/>
                <w:lang w:val="hr-HR" w:eastAsia="sr-Latn-CS"/>
              </w:rPr>
            </w:pPr>
            <w:r w:rsidRPr="00C24964">
              <w:rPr>
                <w:rFonts w:ascii="Times New Roman" w:hAnsi="Times New Roman"/>
                <w:sz w:val="24"/>
                <w:szCs w:val="24"/>
                <w:lang w:val="sr-Cyrl-CS" w:eastAsia="sr-Latn-CS"/>
              </w:rPr>
              <w:t xml:space="preserve">Ukupan iznos sa </w:t>
            </w:r>
            <w:r w:rsidRPr="00C24964">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pStyle w:val="ListParagraph"/>
              <w:numPr>
                <w:ilvl w:val="0"/>
                <w:numId w:val="1"/>
              </w:numPr>
              <w:tabs>
                <w:tab w:val="left" w:pos="654"/>
              </w:tabs>
              <w:spacing w:after="0" w:line="240" w:lineRule="auto"/>
              <w:contextualSpacing w:val="0"/>
              <w:rPr>
                <w:rFonts w:ascii="Times New Roman" w:hAnsi="Times New Roman"/>
                <w:sz w:val="24"/>
                <w:szCs w:val="24"/>
                <w:lang w:eastAsia="sr-Latn-CS"/>
              </w:rPr>
            </w:pPr>
            <w:r w:rsidRPr="00C24964">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5542F8" w:rsidRPr="00C24964" w:rsidRDefault="005542F8">
            <w:pPr>
              <w:spacing w:after="0" w:line="240" w:lineRule="auto"/>
              <w:rPr>
                <w:rFonts w:ascii="Times New Roman" w:hAnsi="Times New Roman"/>
                <w:sz w:val="24"/>
                <w:szCs w:val="24"/>
                <w:lang w:val="sr-Latn-CS" w:eastAsia="sr-Latn-CS"/>
              </w:rPr>
            </w:pPr>
          </w:p>
        </w:tc>
      </w:tr>
    </w:tbl>
    <w:p w:rsidR="005542F8" w:rsidRPr="00C24964" w:rsidRDefault="005542F8">
      <w:pPr>
        <w:jc w:val="both"/>
        <w:rPr>
          <w:rFonts w:ascii="Times New Roman" w:hAnsi="Times New Roman"/>
          <w:sz w:val="24"/>
          <w:szCs w:val="24"/>
        </w:rPr>
      </w:pPr>
    </w:p>
    <w:p w:rsidR="005542F8" w:rsidRPr="00C24964" w:rsidRDefault="003019F5">
      <w:pPr>
        <w:jc w:val="both"/>
        <w:rPr>
          <w:rFonts w:ascii="Times New Roman" w:hAnsi="Times New Roman"/>
          <w:b/>
          <w:bCs/>
          <w:sz w:val="24"/>
          <w:szCs w:val="24"/>
        </w:rPr>
      </w:pPr>
      <w:r w:rsidRPr="00C24964">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5542F8" w:rsidRPr="00C24964">
        <w:trPr>
          <w:trHeight w:val="375"/>
        </w:trPr>
        <w:tc>
          <w:tcPr>
            <w:tcW w:w="4109" w:type="dxa"/>
            <w:vAlign w:val="center"/>
          </w:tcPr>
          <w:p w:rsidR="005542F8" w:rsidRPr="00C24964" w:rsidRDefault="003019F5">
            <w:pPr>
              <w:spacing w:after="0" w:line="240" w:lineRule="auto"/>
              <w:ind w:left="266" w:hanging="266"/>
              <w:rPr>
                <w:rFonts w:ascii="Times New Roman" w:hAnsi="Times New Roman"/>
                <w:sz w:val="24"/>
                <w:szCs w:val="24"/>
                <w:lang w:val="sr-Latn-CS" w:eastAsia="sr-Latn-CS"/>
              </w:rPr>
            </w:pPr>
            <w:r w:rsidRPr="00C24964">
              <w:rPr>
                <w:rFonts w:ascii="Times New Roman" w:hAnsi="Times New Roman"/>
                <w:sz w:val="24"/>
                <w:szCs w:val="24"/>
                <w:lang w:val="sr-Latn-CS"/>
              </w:rPr>
              <w:t>Rok izvršenja ugovora je</w:t>
            </w:r>
          </w:p>
        </w:tc>
        <w:tc>
          <w:tcPr>
            <w:tcW w:w="5073"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pl-PL"/>
              </w:rPr>
              <w:t>Mjesto izvršenja ugovora je</w:t>
            </w:r>
          </w:p>
        </w:tc>
        <w:tc>
          <w:tcPr>
            <w:tcW w:w="5073"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468"/>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Rok plaćanja</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Način plaćanja</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Period važenja ponude</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color w:val="000000"/>
                <w:sz w:val="24"/>
                <w:szCs w:val="24"/>
              </w:rPr>
              <w:t>Ostali uslovi u pogledu primjene propisa</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bl>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 xml:space="preserve">Ovlašćeno lice ponuđača  </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ime, prezime i funkcija</w:t>
      </w:r>
      <w:r w:rsidRPr="00C24964">
        <w:rPr>
          <w:rFonts w:ascii="Times New Roman" w:hAnsi="Times New Roman"/>
          <w:sz w:val="24"/>
          <w:szCs w:val="24"/>
          <w:lang w:val="sr-Latn-CS"/>
        </w:rPr>
        <w:t>)</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tabs>
          <w:tab w:val="left" w:pos="8364"/>
        </w:tabs>
        <w:spacing w:after="0" w:line="240" w:lineRule="auto"/>
        <w:ind w:right="857"/>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svojeručni potpis</w:t>
      </w:r>
      <w:r w:rsidRPr="00C24964">
        <w:rPr>
          <w:rFonts w:ascii="Times New Roman" w:hAnsi="Times New Roman"/>
          <w:sz w:val="24"/>
          <w:szCs w:val="24"/>
          <w:lang w:val="sr-Latn-CS"/>
        </w:rPr>
        <w:t>)</w:t>
      </w: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t>M.P.</w:t>
      </w:r>
    </w:p>
    <w:p w:rsidR="005542F8" w:rsidRPr="00C24964" w:rsidRDefault="005542F8">
      <w:pPr>
        <w:jc w:val="both"/>
        <w:rPr>
          <w:rFonts w:ascii="Times New Roman" w:hAnsi="Times New Roman"/>
          <w:b/>
          <w:bCs/>
          <w:i/>
          <w:iCs/>
          <w:sz w:val="24"/>
          <w:szCs w:val="24"/>
        </w:rPr>
      </w:pPr>
    </w:p>
    <w:p w:rsidR="005542F8" w:rsidRPr="00C24964" w:rsidRDefault="005542F8">
      <w:pPr>
        <w:jc w:val="both"/>
        <w:rPr>
          <w:rFonts w:ascii="Times New Roman" w:hAnsi="Times New Roman"/>
          <w:sz w:val="24"/>
          <w:szCs w:val="24"/>
          <w:lang w:val="sr-Latn-CS"/>
        </w:rPr>
      </w:pPr>
    </w:p>
    <w:p w:rsidR="005542F8" w:rsidRPr="00C24964" w:rsidRDefault="005542F8">
      <w:pPr>
        <w:jc w:val="both"/>
        <w:rPr>
          <w:rFonts w:ascii="Times New Roman" w:hAnsi="Times New Roman"/>
          <w:sz w:val="24"/>
          <w:szCs w:val="24"/>
          <w:lang w:val="sr-Latn-CS"/>
        </w:rPr>
      </w:pPr>
    </w:p>
    <w:p w:rsidR="005542F8" w:rsidRDefault="005542F8">
      <w:pPr>
        <w:jc w:val="both"/>
        <w:rPr>
          <w:rFonts w:ascii="Times New Roman" w:hAnsi="Times New Roman"/>
          <w:sz w:val="24"/>
          <w:szCs w:val="24"/>
          <w:lang w:val="sr-Latn-CS"/>
        </w:rPr>
      </w:pPr>
    </w:p>
    <w:p w:rsidR="00D92878" w:rsidRDefault="00D92878">
      <w:pPr>
        <w:jc w:val="both"/>
        <w:rPr>
          <w:rFonts w:ascii="Times New Roman" w:hAnsi="Times New Roman"/>
          <w:sz w:val="24"/>
          <w:szCs w:val="24"/>
          <w:lang w:val="sr-Latn-CS"/>
        </w:rPr>
      </w:pPr>
    </w:p>
    <w:p w:rsidR="00D92878" w:rsidRPr="00C24964" w:rsidRDefault="00D92878">
      <w:pPr>
        <w:jc w:val="both"/>
        <w:rPr>
          <w:rFonts w:ascii="Times New Roman" w:hAnsi="Times New Roman"/>
          <w:sz w:val="24"/>
          <w:szCs w:val="24"/>
          <w:lang w:val="sr-Latn-CS"/>
        </w:rPr>
      </w:pPr>
    </w:p>
    <w:p w:rsidR="005542F8" w:rsidRPr="00C24964" w:rsidRDefault="005542F8">
      <w:pPr>
        <w:jc w:val="both"/>
        <w:rPr>
          <w:rFonts w:ascii="Times New Roman" w:hAnsi="Times New Roman"/>
          <w:sz w:val="24"/>
          <w:szCs w:val="24"/>
          <w:lang w:val="sr-Latn-CS"/>
        </w:r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1" w:name="_Toc416180145"/>
      <w:bookmarkStart w:id="12" w:name="_Toc458721359"/>
      <w:r w:rsidRPr="00C24964">
        <w:rPr>
          <w:rFonts w:ascii="Times New Roman" w:hAnsi="Times New Roman"/>
          <w:color w:val="auto"/>
          <w:sz w:val="24"/>
          <w:szCs w:val="24"/>
        </w:rPr>
        <w:lastRenderedPageBreak/>
        <w:t>IZJAVA O NEPOSTOJANJU SUKOBA INTERESA NA STRANI PONUĐAČA,PODNOSIOCA ZAJEDNIČKE PONUDE, PODIZVOĐAČA /PODUGOVARAČA</w:t>
      </w:r>
      <w:r w:rsidRPr="00C24964">
        <w:rPr>
          <w:rStyle w:val="FootnoteReference"/>
          <w:rFonts w:ascii="Times New Roman" w:hAnsi="Times New Roman"/>
          <w:color w:val="auto"/>
          <w:sz w:val="24"/>
          <w:szCs w:val="24"/>
        </w:rPr>
        <w:footnoteReference w:id="12"/>
      </w:r>
      <w:bookmarkEnd w:id="11"/>
      <w:bookmarkEnd w:id="12"/>
    </w:p>
    <w:p w:rsidR="005542F8" w:rsidRPr="00C24964" w:rsidRDefault="005542F8">
      <w:pPr>
        <w:tabs>
          <w:tab w:val="left" w:pos="1950"/>
        </w:tabs>
        <w:jc w:val="both"/>
        <w:rPr>
          <w:rFonts w:ascii="Times New Roman" w:hAnsi="Times New Roman"/>
          <w:b/>
          <w:bCs/>
          <w:sz w:val="24"/>
          <w:szCs w:val="24"/>
        </w:rPr>
      </w:pPr>
    </w:p>
    <w:p w:rsidR="005542F8" w:rsidRPr="00C24964" w:rsidRDefault="005542F8">
      <w:pPr>
        <w:spacing w:after="0" w:line="240" w:lineRule="auto"/>
        <w:jc w:val="both"/>
        <w:rPr>
          <w:rFonts w:ascii="Times New Roman" w:hAnsi="Times New Roman"/>
          <w:sz w:val="24"/>
          <w:szCs w:val="24"/>
          <w:lang w:val="it-IT"/>
        </w:rPr>
      </w:pPr>
    </w:p>
    <w:p w:rsidR="005542F8" w:rsidRPr="00C24964" w:rsidRDefault="003019F5">
      <w:pPr>
        <w:tabs>
          <w:tab w:val="right" w:pos="3828"/>
        </w:tabs>
        <w:spacing w:after="0" w:line="240" w:lineRule="auto"/>
        <w:jc w:val="both"/>
        <w:rPr>
          <w:rFonts w:ascii="Times New Roman" w:hAnsi="Times New Roman"/>
          <w:sz w:val="24"/>
          <w:szCs w:val="24"/>
          <w:lang w:val="pl-PL"/>
        </w:rPr>
      </w:pPr>
      <w:r w:rsidRPr="00C24964">
        <w:rPr>
          <w:rFonts w:ascii="Times New Roman" w:hAnsi="Times New Roman"/>
          <w:sz w:val="24"/>
          <w:szCs w:val="24"/>
          <w:u w:val="single"/>
          <w:lang w:val="it-IT"/>
        </w:rPr>
        <w:t xml:space="preserve">                       </w:t>
      </w:r>
      <w:r w:rsidRPr="00C24964">
        <w:rPr>
          <w:rFonts w:ascii="Times New Roman" w:hAnsi="Times New Roman"/>
          <w:sz w:val="24"/>
          <w:szCs w:val="24"/>
          <w:u w:val="single"/>
          <w:lang w:val="pl-PL"/>
        </w:rPr>
        <w:t xml:space="preserve"> (</w:t>
      </w:r>
      <w:r w:rsidRPr="00C24964">
        <w:rPr>
          <w:rFonts w:ascii="Times New Roman" w:hAnsi="Times New Roman"/>
          <w:i/>
          <w:iCs/>
          <w:sz w:val="24"/>
          <w:szCs w:val="24"/>
          <w:u w:val="single"/>
          <w:lang w:val="pl-PL"/>
        </w:rPr>
        <w:t>ponuđač</w:t>
      </w:r>
      <w:r w:rsidRPr="00C24964">
        <w:rPr>
          <w:rFonts w:ascii="Times New Roman" w:hAnsi="Times New Roman"/>
          <w:sz w:val="24"/>
          <w:szCs w:val="24"/>
          <w:u w:val="single"/>
          <w:lang w:val="pl-PL"/>
        </w:rPr>
        <w:t>)</w:t>
      </w:r>
      <w:r w:rsidRPr="00C24964">
        <w:rPr>
          <w:rFonts w:ascii="Times New Roman" w:hAnsi="Times New Roman"/>
          <w:sz w:val="24"/>
          <w:szCs w:val="24"/>
          <w:u w:val="single"/>
          <w:lang w:val="pl-PL"/>
        </w:rPr>
        <w:tab/>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jc w:val="both"/>
        <w:rPr>
          <w:rFonts w:ascii="Times New Roman" w:hAnsi="Times New Roman"/>
          <w:b/>
          <w:bCs/>
          <w:sz w:val="24"/>
          <w:szCs w:val="24"/>
          <w:lang w:val="it-IT"/>
        </w:rPr>
      </w:pPr>
      <w:r w:rsidRPr="00C24964">
        <w:rPr>
          <w:rFonts w:ascii="Times New Roman" w:hAnsi="Times New Roman"/>
          <w:b/>
          <w:bCs/>
          <w:sz w:val="24"/>
          <w:szCs w:val="24"/>
          <w:lang w:val="it-IT"/>
        </w:rPr>
        <w:t>Broj: ________________</w:t>
      </w:r>
    </w:p>
    <w:p w:rsidR="005542F8" w:rsidRPr="00C24964" w:rsidRDefault="003019F5">
      <w:pPr>
        <w:jc w:val="both"/>
        <w:rPr>
          <w:rFonts w:ascii="Times New Roman" w:hAnsi="Times New Roman"/>
          <w:b/>
          <w:bCs/>
          <w:sz w:val="24"/>
          <w:szCs w:val="24"/>
          <w:lang w:val="it-IT"/>
        </w:rPr>
      </w:pPr>
      <w:r w:rsidRPr="00C24964">
        <w:rPr>
          <w:rFonts w:ascii="Times New Roman" w:hAnsi="Times New Roman"/>
          <w:b/>
          <w:bCs/>
          <w:sz w:val="24"/>
          <w:szCs w:val="24"/>
          <w:lang w:val="it-IT"/>
        </w:rPr>
        <w:t>Mjesto i datum: _________________</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ind w:firstLine="567"/>
        <w:jc w:val="both"/>
        <w:rPr>
          <w:rFonts w:ascii="Times New Roman" w:hAnsi="Times New Roman"/>
          <w:sz w:val="24"/>
          <w:szCs w:val="24"/>
          <w:lang w:val="sr-Latn-CS"/>
        </w:rPr>
      </w:pPr>
      <w:r w:rsidRPr="00C24964">
        <w:rPr>
          <w:rFonts w:ascii="Times New Roman" w:hAnsi="Times New Roman"/>
          <w:sz w:val="24"/>
          <w:szCs w:val="24"/>
          <w:lang w:val="sr-Latn-CS"/>
        </w:rPr>
        <w:t>Ovlašćeno lice ponuđača/člana zajedničke ponude, podizvođača / podugovarača</w:t>
      </w:r>
      <w:r w:rsidRPr="00C24964">
        <w:rPr>
          <w:rFonts w:ascii="Times New Roman" w:hAnsi="Times New Roman"/>
          <w:sz w:val="24"/>
          <w:szCs w:val="24"/>
          <w:lang w:val="sr-Latn-CS"/>
        </w:rPr>
        <w:br/>
      </w:r>
      <w:r w:rsidRPr="00C24964">
        <w:rPr>
          <w:rFonts w:ascii="Times New Roman" w:hAnsi="Times New Roman"/>
          <w:sz w:val="24"/>
          <w:szCs w:val="24"/>
          <w:u w:val="single"/>
          <w:lang w:val="sr-Latn-CS"/>
        </w:rPr>
        <w:t xml:space="preserve">       (</w:t>
      </w:r>
      <w:r w:rsidRPr="00C24964">
        <w:rPr>
          <w:rFonts w:ascii="Times New Roman" w:hAnsi="Times New Roman"/>
          <w:i/>
          <w:iCs/>
          <w:sz w:val="24"/>
          <w:szCs w:val="24"/>
          <w:u w:val="single"/>
          <w:lang w:val="sr-Latn-CS"/>
        </w:rPr>
        <w:t>ime i prezime i radno mjesto</w:t>
      </w:r>
      <w:r w:rsidRPr="00C24964">
        <w:rPr>
          <w:rFonts w:ascii="Times New Roman" w:hAnsi="Times New Roman"/>
          <w:sz w:val="24"/>
          <w:szCs w:val="24"/>
          <w:u w:val="single"/>
          <w:lang w:val="sr-Latn-CS"/>
        </w:rPr>
        <w:t xml:space="preserve">)     </w:t>
      </w:r>
      <w:r w:rsidRPr="00C24964">
        <w:rPr>
          <w:rFonts w:ascii="Times New Roman" w:hAnsi="Times New Roman"/>
          <w:sz w:val="24"/>
          <w:szCs w:val="24"/>
          <w:lang w:val="sr-Latn-CS"/>
        </w:rPr>
        <w:t xml:space="preserve">, u skladu sa članom 17 stav 3 Zakona o javnim nabavkama („Službeni list CG“, br. </w:t>
      </w:r>
      <w:r w:rsidRPr="00C24964">
        <w:rPr>
          <w:rFonts w:ascii="Times New Roman" w:hAnsi="Times New Roman"/>
          <w:sz w:val="24"/>
          <w:szCs w:val="24"/>
          <w:lang w:val="it-IT"/>
        </w:rPr>
        <w:t>42/11 i 57/14) daje</w:t>
      </w:r>
    </w:p>
    <w:p w:rsidR="005542F8" w:rsidRPr="00C24964" w:rsidRDefault="005542F8">
      <w:pPr>
        <w:tabs>
          <w:tab w:val="left" w:pos="1950"/>
        </w:tabs>
        <w:jc w:val="both"/>
        <w:rPr>
          <w:rFonts w:ascii="Times New Roman" w:hAnsi="Times New Roman"/>
          <w:b/>
          <w:bCs/>
          <w:sz w:val="24"/>
          <w:szCs w:val="24"/>
        </w:rPr>
      </w:pPr>
    </w:p>
    <w:p w:rsidR="005542F8" w:rsidRPr="00C24964" w:rsidRDefault="003019F5">
      <w:pPr>
        <w:spacing w:after="0" w:line="240" w:lineRule="auto"/>
        <w:jc w:val="center"/>
        <w:rPr>
          <w:rFonts w:ascii="Times New Roman" w:hAnsi="Times New Roman"/>
          <w:b/>
          <w:bCs/>
          <w:sz w:val="24"/>
          <w:szCs w:val="24"/>
          <w:lang w:val="sr-Latn-CS"/>
        </w:rPr>
      </w:pPr>
      <w:r w:rsidRPr="00C24964">
        <w:rPr>
          <w:rFonts w:ascii="Times New Roman" w:hAnsi="Times New Roman"/>
          <w:b/>
          <w:bCs/>
          <w:sz w:val="24"/>
          <w:szCs w:val="24"/>
          <w:lang w:val="sr-Latn-CS"/>
        </w:rPr>
        <w:t>Izjavu</w:t>
      </w:r>
    </w:p>
    <w:p w:rsidR="005542F8" w:rsidRPr="00C24964" w:rsidRDefault="005542F8">
      <w:pPr>
        <w:tabs>
          <w:tab w:val="left" w:pos="1950"/>
        </w:tabs>
        <w:jc w:val="both"/>
        <w:rPr>
          <w:rFonts w:ascii="Times New Roman" w:hAnsi="Times New Roman"/>
          <w:b/>
          <w:bCs/>
          <w:sz w:val="24"/>
          <w:szCs w:val="24"/>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C24964">
        <w:rPr>
          <w:rFonts w:ascii="Times New Roman" w:hAnsi="Times New Roman"/>
          <w:sz w:val="24"/>
          <w:szCs w:val="24"/>
          <w:u w:val="single"/>
        </w:rPr>
        <w:tab/>
        <w:t>(</w:t>
      </w:r>
      <w:r w:rsidRPr="00C24964">
        <w:rPr>
          <w:rFonts w:ascii="Times New Roman" w:hAnsi="Times New Roman"/>
          <w:i/>
          <w:iCs/>
          <w:sz w:val="24"/>
          <w:szCs w:val="24"/>
          <w:u w:val="single"/>
        </w:rPr>
        <w:t>opis predmeta</w:t>
      </w:r>
      <w:r w:rsidRPr="00C24964">
        <w:rPr>
          <w:rFonts w:ascii="Times New Roman" w:hAnsi="Times New Roman"/>
          <w:sz w:val="24"/>
          <w:szCs w:val="24"/>
          <w:u w:val="single"/>
        </w:rPr>
        <w:t xml:space="preserve">)        </w:t>
      </w:r>
      <w:r w:rsidRPr="00C24964">
        <w:rPr>
          <w:rFonts w:ascii="Times New Roman" w:hAnsi="Times New Roman"/>
          <w:sz w:val="24"/>
          <w:szCs w:val="24"/>
        </w:rPr>
        <w:t xml:space="preserve">, u smislu člana 17 stav 1 </w:t>
      </w:r>
      <w:r w:rsidRPr="00C24964">
        <w:rPr>
          <w:rFonts w:ascii="Times New Roman" w:hAnsi="Times New Roman"/>
          <w:sz w:val="24"/>
          <w:szCs w:val="24"/>
          <w:lang w:val="pl-PL"/>
        </w:rPr>
        <w:t>Zakona o javnim nabavkama i da ne postoje razlozi za sukob interesa na strani ovog ponuđača, u smislu člana 17 stav 2 istog zakona.</w:t>
      </w:r>
    </w:p>
    <w:p w:rsidR="005542F8" w:rsidRPr="00C24964" w:rsidRDefault="005542F8">
      <w:pPr>
        <w:spacing w:after="0" w:line="240" w:lineRule="auto"/>
        <w:jc w:val="both"/>
        <w:rPr>
          <w:rFonts w:ascii="Times New Roman" w:hAnsi="Times New Roman"/>
          <w:sz w:val="24"/>
          <w:szCs w:val="24"/>
        </w:rPr>
      </w:pPr>
    </w:p>
    <w:p w:rsidR="005542F8" w:rsidRPr="00C24964" w:rsidRDefault="005542F8">
      <w:pPr>
        <w:spacing w:after="0" w:line="240" w:lineRule="auto"/>
        <w:ind w:firstLine="426"/>
        <w:jc w:val="both"/>
        <w:rPr>
          <w:rFonts w:ascii="Times New Roman" w:hAnsi="Times New Roman"/>
          <w:sz w:val="24"/>
          <w:szCs w:val="24"/>
          <w:lang w:val="sr-Latn-CS"/>
        </w:rPr>
      </w:pP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 xml:space="preserve">Ovlašćeno lice ponuđača /člana zajedničke ponude, podizvođača / podugovarača </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ime, prezime i funkcija</w:t>
      </w:r>
      <w:r w:rsidRPr="00C24964">
        <w:rPr>
          <w:rFonts w:ascii="Times New Roman" w:hAnsi="Times New Roman"/>
          <w:sz w:val="24"/>
          <w:szCs w:val="24"/>
          <w:lang w:val="sr-Latn-CS"/>
        </w:rPr>
        <w:t>)</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tabs>
          <w:tab w:val="left" w:pos="8364"/>
        </w:tabs>
        <w:spacing w:after="0" w:line="240" w:lineRule="auto"/>
        <w:ind w:right="857"/>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svojeručni potpis</w:t>
      </w:r>
      <w:r w:rsidRPr="00C24964">
        <w:rPr>
          <w:rFonts w:ascii="Times New Roman" w:hAnsi="Times New Roman"/>
          <w:sz w:val="24"/>
          <w:szCs w:val="24"/>
          <w:lang w:val="sr-Latn-CS"/>
        </w:rPr>
        <w:t>)</w:t>
      </w:r>
    </w:p>
    <w:p w:rsidR="005542F8" w:rsidRPr="00C24964" w:rsidRDefault="005542F8">
      <w:pPr>
        <w:spacing w:after="0" w:line="240" w:lineRule="auto"/>
        <w:ind w:firstLine="426"/>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t>M.P.</w:t>
      </w:r>
    </w:p>
    <w:p w:rsidR="005542F8" w:rsidRPr="00C24964" w:rsidRDefault="005542F8">
      <w:pPr>
        <w:spacing w:after="0" w:line="240" w:lineRule="auto"/>
        <w:rPr>
          <w:rFonts w:ascii="Times New Roman" w:hAnsi="Times New Roman"/>
          <w:sz w:val="24"/>
          <w:szCs w:val="24"/>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3" w:name="_Toc416180146"/>
      <w:bookmarkStart w:id="14" w:name="_Toc458721360"/>
      <w:r w:rsidRPr="00C24964">
        <w:rPr>
          <w:rFonts w:ascii="Times New Roman" w:hAnsi="Times New Roman"/>
          <w:color w:val="auto"/>
          <w:sz w:val="24"/>
          <w:szCs w:val="24"/>
          <w:lang w:val="sr-Latn-CS"/>
        </w:rPr>
        <w:lastRenderedPageBreak/>
        <w:t xml:space="preserve">DOKAZI O ISPUNJENOSTI </w:t>
      </w:r>
      <w:bookmarkEnd w:id="13"/>
      <w:bookmarkEnd w:id="14"/>
      <w:r w:rsidRPr="00C24964">
        <w:rPr>
          <w:rFonts w:ascii="Times New Roman" w:hAnsi="Times New Roman"/>
          <w:color w:val="auto"/>
          <w:sz w:val="24"/>
          <w:szCs w:val="24"/>
          <w:lang w:val="sr-Latn-CS"/>
        </w:rPr>
        <w:t xml:space="preserve">USLOVA </w:t>
      </w:r>
    </w:p>
    <w:p w:rsidR="005542F8" w:rsidRPr="00C24964" w:rsidRDefault="005542F8">
      <w:pPr>
        <w:spacing w:after="0" w:line="240" w:lineRule="auto"/>
        <w:rPr>
          <w:rFonts w:ascii="Times New Roman" w:hAnsi="Times New Roman"/>
          <w:b/>
          <w:bCs/>
          <w:sz w:val="24"/>
          <w:szCs w:val="24"/>
          <w:lang w:val="sr-Latn-CS"/>
        </w:rPr>
      </w:pPr>
    </w:p>
    <w:p w:rsidR="005542F8" w:rsidRPr="00C24964" w:rsidRDefault="003019F5">
      <w:pPr>
        <w:pStyle w:val="ListParagraph"/>
        <w:numPr>
          <w:ilvl w:val="0"/>
          <w:numId w:val="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sidRPr="00C24964">
        <w:rPr>
          <w:rFonts w:ascii="Times New Roman" w:hAnsi="Times New Roman"/>
          <w:b/>
          <w:bCs/>
          <w:color w:val="000000"/>
          <w:sz w:val="24"/>
          <w:szCs w:val="24"/>
          <w:lang w:val="sl-SI"/>
        </w:rPr>
        <w:t>Dokazivanje ispunjenosti obaveznih uslova</w:t>
      </w:r>
    </w:p>
    <w:p w:rsidR="005542F8" w:rsidRPr="00C24964" w:rsidRDefault="005542F8">
      <w:pPr>
        <w:spacing w:after="0" w:line="240" w:lineRule="auto"/>
        <w:jc w:val="both"/>
        <w:rPr>
          <w:rFonts w:ascii="Times New Roman" w:hAnsi="Times New Roman"/>
          <w:color w:val="000000"/>
          <w:sz w:val="24"/>
          <w:szCs w:val="24"/>
          <w:lang w:val="sl-SI"/>
        </w:rPr>
      </w:pPr>
    </w:p>
    <w:p w:rsidR="005542F8" w:rsidRPr="00C24964" w:rsidRDefault="003019F5">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lang w:val="sl-SI"/>
        </w:rPr>
        <w:t xml:space="preserve">Ispunjenost obaveznih uslova pod 1), 2) I 3) dokazuje se dostavljanjem: Izjave da ponuđač  ispunjava uslove 1), 2) I 3)  </w:t>
      </w:r>
      <w:r w:rsidRPr="00C24964">
        <w:rPr>
          <w:rFonts w:ascii="Times New Roman" w:hAnsi="Times New Roman"/>
          <w:sz w:val="24"/>
          <w:szCs w:val="24"/>
        </w:rPr>
        <w:t>iz člana 65 Zakona o javnim nabavkama CG – original.</w:t>
      </w: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rPr>
      </w:pPr>
      <w:r w:rsidRPr="00C24964">
        <w:rPr>
          <w:rFonts w:ascii="Times New Roman" w:hAnsi="Times New Roman"/>
          <w:sz w:val="24"/>
          <w:szCs w:val="24"/>
        </w:rPr>
        <w:t>Obrazac Izjave je sastavni dio  Zahtjeva za dostavljanje ponuda</w:t>
      </w:r>
      <w:r w:rsidRPr="00C24964">
        <w:rPr>
          <w:rFonts w:ascii="Times New Roman" w:hAnsi="Times New Roman"/>
          <w:color w:val="000000"/>
          <w:sz w:val="24"/>
          <w:szCs w:val="24"/>
          <w:lang w:val="sl-SI"/>
        </w:rPr>
        <w:t>. Ako  ponudjač dostavlja ponudu kao zajedničku svaki član zajedničke ponude potpisuje i ovjerava pojedinačnu Izjavu.</w:t>
      </w:r>
    </w:p>
    <w:p w:rsidR="005542F8" w:rsidRPr="00C24964" w:rsidRDefault="003019F5">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lang w:val="sl-SI"/>
        </w:rPr>
        <w:t>Ispunjenost obaveznih uslova pod 4) dokazuje se dostavljanjem:</w:t>
      </w:r>
    </w:p>
    <w:p w:rsidR="005542F8" w:rsidRPr="00C24964" w:rsidRDefault="005542F8">
      <w:pPr>
        <w:autoSpaceDE w:val="0"/>
        <w:autoSpaceDN w:val="0"/>
        <w:adjustRightInd w:val="0"/>
        <w:spacing w:after="0" w:line="240" w:lineRule="auto"/>
        <w:jc w:val="both"/>
        <w:rPr>
          <w:rFonts w:ascii="Times New Roman" w:hAnsi="Times New Roman"/>
          <w:sz w:val="24"/>
          <w:szCs w:val="24"/>
        </w:rPr>
      </w:pP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lang w:val="sr-Latn-CS"/>
        </w:rPr>
      </w:pPr>
      <w:r w:rsidRPr="00C24964">
        <w:rPr>
          <w:rFonts w:ascii="Times New Roman" w:hAnsi="Times New Roman"/>
          <w:sz w:val="24"/>
          <w:szCs w:val="24"/>
          <w:lang w:val="sr-Latn-CS"/>
        </w:rPr>
        <w:t xml:space="preserve">Dozvola za obavljanje poslova neživotnog osiguranja, izdata od Agencije za nadzor osiguranja </w:t>
      </w: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3019F5">
      <w:pPr>
        <w:rPr>
          <w:rFonts w:ascii="Times New Roman" w:hAnsi="Times New Roman"/>
          <w:sz w:val="24"/>
          <w:szCs w:val="24"/>
        </w:rPr>
      </w:pPr>
      <w:r w:rsidRPr="00C24964">
        <w:rPr>
          <w:rFonts w:ascii="Times New Roman" w:hAnsi="Times New Roman"/>
          <w:sz w:val="24"/>
          <w:szCs w:val="24"/>
        </w:rPr>
        <w:lastRenderedPageBreak/>
        <w:t xml:space="preserve">Memorandum ponuđača /  člana zajedničke ponude </w:t>
      </w:r>
      <w:r w:rsidRPr="00C24964">
        <w:rPr>
          <w:rStyle w:val="FootnoteReference"/>
          <w:rFonts w:ascii="Times New Roman" w:hAnsi="Times New Roman"/>
          <w:sz w:val="24"/>
          <w:szCs w:val="24"/>
        </w:rPr>
        <w:footnoteReference w:id="13"/>
      </w: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3019F5">
      <w:pPr>
        <w:jc w:val="both"/>
        <w:rPr>
          <w:rFonts w:ascii="Times New Roman" w:hAnsi="Times New Roman"/>
          <w:sz w:val="24"/>
          <w:szCs w:val="24"/>
        </w:rPr>
      </w:pPr>
      <w:r w:rsidRPr="00C24964">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5542F8" w:rsidRPr="00C24964" w:rsidRDefault="005542F8">
      <w:pPr>
        <w:rPr>
          <w:rFonts w:ascii="Times New Roman" w:hAnsi="Times New Roman"/>
          <w:sz w:val="24"/>
          <w:szCs w:val="24"/>
        </w:rPr>
      </w:pPr>
    </w:p>
    <w:p w:rsidR="005542F8" w:rsidRPr="00C24964" w:rsidRDefault="005542F8">
      <w:pPr>
        <w:jc w:val="center"/>
        <w:rPr>
          <w:rFonts w:ascii="Times New Roman" w:hAnsi="Times New Roman"/>
          <w:sz w:val="24"/>
          <w:szCs w:val="24"/>
        </w:rPr>
      </w:pPr>
    </w:p>
    <w:p w:rsidR="005542F8" w:rsidRPr="00C24964" w:rsidRDefault="003019F5">
      <w:pPr>
        <w:jc w:val="center"/>
        <w:rPr>
          <w:rFonts w:ascii="Times New Roman" w:hAnsi="Times New Roman"/>
          <w:b/>
          <w:sz w:val="24"/>
          <w:szCs w:val="24"/>
        </w:rPr>
      </w:pPr>
      <w:r w:rsidRPr="00C24964">
        <w:rPr>
          <w:rFonts w:ascii="Times New Roman" w:hAnsi="Times New Roman"/>
          <w:b/>
          <w:sz w:val="24"/>
          <w:szCs w:val="24"/>
        </w:rPr>
        <w:t>I Z J A V U</w:t>
      </w:r>
    </w:p>
    <w:p w:rsidR="005542F8" w:rsidRPr="00C24964" w:rsidRDefault="005542F8">
      <w:pPr>
        <w:jc w:val="center"/>
        <w:rPr>
          <w:rFonts w:ascii="Times New Roman" w:hAnsi="Times New Roman"/>
          <w:b/>
          <w:sz w:val="24"/>
          <w:szCs w:val="24"/>
        </w:rPr>
      </w:pPr>
    </w:p>
    <w:p w:rsidR="005542F8" w:rsidRPr="00C24964" w:rsidRDefault="005542F8">
      <w:pPr>
        <w:jc w:val="center"/>
        <w:rPr>
          <w:rFonts w:ascii="Times New Roman" w:hAnsi="Times New Roman"/>
          <w:b/>
          <w:sz w:val="24"/>
          <w:szCs w:val="24"/>
        </w:rPr>
      </w:pP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3019F5">
      <w:pPr>
        <w:jc w:val="both"/>
        <w:rPr>
          <w:rFonts w:ascii="Times New Roman" w:hAnsi="Times New Roman"/>
          <w:sz w:val="24"/>
          <w:szCs w:val="24"/>
        </w:rPr>
      </w:pPr>
      <w:r w:rsidRPr="00C24964">
        <w:rPr>
          <w:rFonts w:ascii="Times New Roman" w:hAnsi="Times New Roman"/>
          <w:sz w:val="24"/>
          <w:szCs w:val="24"/>
        </w:rPr>
        <w:t xml:space="preserve"> Ova izjava je sastavni dio dokumentacije predmeta javne nabavke tj. zahtjeva za dostavljanje ponuda I naše ponude.</w:t>
      </w:r>
    </w:p>
    <w:p w:rsidR="005542F8" w:rsidRPr="00C24964" w:rsidRDefault="005542F8">
      <w:pPr>
        <w:rPr>
          <w:rFonts w:ascii="Times New Roman" w:hAnsi="Times New Roman"/>
          <w:sz w:val="24"/>
          <w:szCs w:val="24"/>
        </w:rPr>
      </w:pPr>
    </w:p>
    <w:p w:rsidR="005542F8" w:rsidRPr="00C24964" w:rsidRDefault="003019F5">
      <w:pPr>
        <w:jc w:val="right"/>
        <w:rPr>
          <w:rFonts w:ascii="Times New Roman" w:hAnsi="Times New Roman"/>
          <w:sz w:val="24"/>
          <w:szCs w:val="24"/>
        </w:rPr>
      </w:pPr>
      <w:r w:rsidRPr="00C24964">
        <w:rPr>
          <w:rFonts w:ascii="Times New Roman" w:hAnsi="Times New Roman"/>
          <w:sz w:val="24"/>
          <w:szCs w:val="24"/>
        </w:rPr>
        <w:t>Potpis ovlašćenog lica  ponudjača/ člana zajedničke ponude</w:t>
      </w:r>
    </w:p>
    <w:p w:rsidR="005542F8" w:rsidRPr="00C24964" w:rsidRDefault="003019F5">
      <w:pPr>
        <w:jc w:val="right"/>
        <w:rPr>
          <w:rFonts w:ascii="Times New Roman" w:hAnsi="Times New Roman"/>
          <w:sz w:val="24"/>
          <w:szCs w:val="24"/>
        </w:rPr>
      </w:pPr>
      <w:r w:rsidRPr="00C24964">
        <w:rPr>
          <w:rFonts w:ascii="Times New Roman" w:hAnsi="Times New Roman"/>
          <w:sz w:val="24"/>
          <w:szCs w:val="24"/>
        </w:rPr>
        <w:t xml:space="preserve">____________________________________ </w:t>
      </w:r>
    </w:p>
    <w:p w:rsidR="005542F8" w:rsidRPr="00C24964" w:rsidRDefault="003019F5">
      <w:pPr>
        <w:jc w:val="center"/>
        <w:rPr>
          <w:rFonts w:ascii="Times New Roman" w:hAnsi="Times New Roman"/>
          <w:sz w:val="24"/>
          <w:szCs w:val="24"/>
        </w:rPr>
      </w:pPr>
      <w:r w:rsidRPr="00C24964">
        <w:rPr>
          <w:rFonts w:ascii="Times New Roman" w:hAnsi="Times New Roman"/>
          <w:sz w:val="24"/>
          <w:szCs w:val="24"/>
        </w:rPr>
        <w:t>M.P</w:t>
      </w:r>
    </w:p>
    <w:p w:rsidR="005542F8" w:rsidRPr="00C24964" w:rsidRDefault="005542F8">
      <w:pPr>
        <w:jc w:val="right"/>
        <w:rPr>
          <w:rFonts w:ascii="Times New Roman" w:hAnsi="Times New Roman"/>
          <w:sz w:val="24"/>
          <w:szCs w:val="24"/>
        </w:rPr>
      </w:pPr>
    </w:p>
    <w:p w:rsidR="005542F8" w:rsidRPr="00C24964" w:rsidRDefault="003019F5">
      <w:pPr>
        <w:jc w:val="right"/>
        <w:rPr>
          <w:rFonts w:ascii="Times New Roman" w:hAnsi="Times New Roman"/>
          <w:sz w:val="24"/>
          <w:szCs w:val="24"/>
        </w:rPr>
      </w:pPr>
      <w:r w:rsidRPr="00C24964">
        <w:rPr>
          <w:rFonts w:ascii="Times New Roman" w:hAnsi="Times New Roman"/>
          <w:sz w:val="24"/>
          <w:szCs w:val="24"/>
        </w:rPr>
        <w:t>Datum i mjesto potpisivanja ______________________________</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autoSpaceDE w:val="0"/>
        <w:autoSpaceDN w:val="0"/>
        <w:adjustRightInd w:val="0"/>
        <w:spacing w:after="0" w:line="240" w:lineRule="auto"/>
        <w:jc w:val="both"/>
        <w:rPr>
          <w:rFonts w:ascii="Times New Roman" w:hAnsi="Times New Roman"/>
          <w:sz w:val="24"/>
          <w:szCs w:val="24"/>
        </w:rPr>
      </w:pPr>
    </w:p>
    <w:p w:rsidR="005542F8" w:rsidRPr="00C24964" w:rsidRDefault="005542F8" w:rsidP="00D9287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3019F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5" w:name="_Toc489444787"/>
      <w:bookmarkStart w:id="16" w:name="_Toc498325553"/>
      <w:r w:rsidRPr="00C24964">
        <w:rPr>
          <w:rFonts w:ascii="Times New Roman" w:hAnsi="Times New Roman"/>
          <w:sz w:val="24"/>
          <w:szCs w:val="24"/>
        </w:rPr>
        <w:lastRenderedPageBreak/>
        <w:t>OVLAŠĆENJE ZA ZASTUPANJE I UČESTVOVANJE U POSTUPKU JAVNOG OTVARANJA PONUDA</w:t>
      </w:r>
      <w:bookmarkEnd w:id="15"/>
      <w:bookmarkEnd w:id="16"/>
    </w:p>
    <w:p w:rsidR="005542F8" w:rsidRPr="00C24964" w:rsidRDefault="005542F8">
      <w:pPr>
        <w:pStyle w:val="ListParagraph"/>
        <w:tabs>
          <w:tab w:val="left" w:pos="1950"/>
        </w:tabs>
        <w:jc w:val="both"/>
        <w:rPr>
          <w:rFonts w:ascii="Times New Roman" w:hAnsi="Times New Roman"/>
          <w:color w:val="000000"/>
          <w:sz w:val="24"/>
          <w:szCs w:val="24"/>
          <w:highlight w:val="yellow"/>
        </w:rPr>
      </w:pPr>
    </w:p>
    <w:p w:rsidR="005542F8" w:rsidRPr="00C24964" w:rsidRDefault="005542F8">
      <w:pPr>
        <w:pStyle w:val="ListParagraph"/>
        <w:tabs>
          <w:tab w:val="left" w:pos="1950"/>
        </w:tabs>
        <w:jc w:val="both"/>
        <w:rPr>
          <w:rFonts w:ascii="Times New Roman" w:hAnsi="Times New Roman"/>
          <w:color w:val="000000"/>
          <w:sz w:val="24"/>
          <w:szCs w:val="24"/>
          <w:highlight w:val="yellow"/>
        </w:rPr>
      </w:pPr>
    </w:p>
    <w:p w:rsidR="005542F8" w:rsidRPr="00C24964" w:rsidRDefault="003019F5">
      <w:pPr>
        <w:pStyle w:val="ListParagraph"/>
        <w:tabs>
          <w:tab w:val="left" w:pos="1950"/>
        </w:tabs>
        <w:jc w:val="both"/>
        <w:rPr>
          <w:rFonts w:ascii="Times New Roman" w:hAnsi="Times New Roman"/>
          <w:color w:val="000000"/>
          <w:sz w:val="24"/>
          <w:szCs w:val="24"/>
        </w:rPr>
      </w:pPr>
      <w:r w:rsidRPr="00C24964">
        <w:rPr>
          <w:rFonts w:ascii="Times New Roman" w:hAnsi="Times New Roman"/>
          <w:color w:val="000000"/>
          <w:sz w:val="24"/>
          <w:szCs w:val="24"/>
        </w:rPr>
        <w:t>MEMORANDUM PONUDJAČA</w:t>
      </w:r>
    </w:p>
    <w:p w:rsidR="005542F8" w:rsidRPr="00C24964" w:rsidRDefault="005542F8">
      <w:pPr>
        <w:pStyle w:val="ListParagraph"/>
        <w:tabs>
          <w:tab w:val="left" w:pos="1950"/>
        </w:tabs>
        <w:jc w:val="both"/>
        <w:rPr>
          <w:rFonts w:ascii="Times New Roman" w:hAnsi="Times New Roman"/>
          <w:color w:val="000000"/>
          <w:sz w:val="24"/>
          <w:szCs w:val="24"/>
        </w:rPr>
      </w:pPr>
    </w:p>
    <w:p w:rsidR="005542F8" w:rsidRPr="00C24964" w:rsidRDefault="005542F8">
      <w:pPr>
        <w:tabs>
          <w:tab w:val="left" w:pos="1950"/>
        </w:tabs>
        <w:jc w:val="both"/>
        <w:rPr>
          <w:rFonts w:ascii="Times New Roman" w:hAnsi="Times New Roman"/>
          <w:color w:val="000000"/>
          <w:sz w:val="24"/>
          <w:szCs w:val="24"/>
          <w:highlight w:val="yellow"/>
        </w:rPr>
      </w:pPr>
    </w:p>
    <w:p w:rsidR="005542F8" w:rsidRPr="00C24964" w:rsidRDefault="005542F8">
      <w:pPr>
        <w:tabs>
          <w:tab w:val="left" w:pos="1950"/>
        </w:tabs>
        <w:jc w:val="both"/>
        <w:rPr>
          <w:rFonts w:ascii="Times New Roman" w:hAnsi="Times New Roman"/>
          <w:color w:val="000000"/>
          <w:sz w:val="24"/>
          <w:szCs w:val="24"/>
          <w:highlight w:val="yellow"/>
        </w:rPr>
      </w:pPr>
    </w:p>
    <w:p w:rsidR="005542F8" w:rsidRPr="00C24964" w:rsidRDefault="005542F8">
      <w:pPr>
        <w:pStyle w:val="ListParagraph"/>
        <w:tabs>
          <w:tab w:val="left" w:pos="1950"/>
        </w:tabs>
        <w:jc w:val="both"/>
        <w:rPr>
          <w:rFonts w:ascii="Times New Roman" w:hAnsi="Times New Roman"/>
          <w:color w:val="000000"/>
          <w:sz w:val="24"/>
          <w:szCs w:val="24"/>
          <w:highlight w:val="yellow"/>
        </w:rPr>
      </w:pPr>
    </w:p>
    <w:p w:rsidR="005542F8" w:rsidRPr="00C24964" w:rsidRDefault="003019F5">
      <w:pPr>
        <w:pStyle w:val="ListParagraph"/>
        <w:tabs>
          <w:tab w:val="left" w:pos="1950"/>
        </w:tabs>
        <w:ind w:left="0" w:firstLine="567"/>
        <w:jc w:val="both"/>
        <w:rPr>
          <w:rFonts w:ascii="Times New Roman" w:hAnsi="Times New Roman"/>
          <w:color w:val="000000"/>
          <w:sz w:val="24"/>
          <w:szCs w:val="24"/>
        </w:rPr>
      </w:pPr>
      <w:r w:rsidRPr="00C24964">
        <w:rPr>
          <w:rFonts w:ascii="Times New Roman" w:hAnsi="Times New Roman"/>
          <w:color w:val="000000"/>
          <w:sz w:val="24"/>
          <w:szCs w:val="24"/>
        </w:rPr>
        <w:t xml:space="preserve">Ovlašćuje se </w:t>
      </w:r>
      <w:r w:rsidRPr="00C24964">
        <w:rPr>
          <w:rFonts w:ascii="Times New Roman" w:hAnsi="Times New Roman"/>
          <w:color w:val="000000"/>
          <w:sz w:val="24"/>
          <w:szCs w:val="24"/>
          <w:u w:val="single"/>
        </w:rPr>
        <w:t xml:space="preserve">  (</w:t>
      </w:r>
      <w:r w:rsidRPr="00C24964">
        <w:rPr>
          <w:rFonts w:ascii="Times New Roman" w:hAnsi="Times New Roman"/>
          <w:i/>
          <w:iCs/>
          <w:color w:val="000000"/>
          <w:sz w:val="24"/>
          <w:szCs w:val="24"/>
          <w:u w:val="single"/>
        </w:rPr>
        <w:t>ime i prezime i broj lične karte ili druge identifikacione isprave</w:t>
      </w:r>
      <w:r w:rsidRPr="00C24964">
        <w:rPr>
          <w:rFonts w:ascii="Times New Roman" w:hAnsi="Times New Roman"/>
          <w:color w:val="000000"/>
          <w:sz w:val="24"/>
          <w:szCs w:val="24"/>
          <w:u w:val="single"/>
        </w:rPr>
        <w:t xml:space="preserve">)  </w:t>
      </w:r>
      <w:r w:rsidRPr="00C24964">
        <w:rPr>
          <w:rFonts w:ascii="Times New Roman" w:hAnsi="Times New Roman"/>
          <w:color w:val="000000"/>
          <w:sz w:val="24"/>
          <w:szCs w:val="24"/>
        </w:rPr>
        <w:t xml:space="preserve"> da, u ime  </w:t>
      </w:r>
    </w:p>
    <w:p w:rsidR="005542F8" w:rsidRPr="00C24964" w:rsidRDefault="003019F5">
      <w:pPr>
        <w:pStyle w:val="ListParagraph"/>
        <w:tabs>
          <w:tab w:val="left" w:pos="1950"/>
        </w:tabs>
        <w:ind w:left="0"/>
        <w:jc w:val="both"/>
        <w:rPr>
          <w:rFonts w:ascii="Times New Roman" w:hAnsi="Times New Roman"/>
          <w:color w:val="000000"/>
          <w:sz w:val="24"/>
          <w:szCs w:val="24"/>
          <w:highlight w:val="yellow"/>
        </w:rPr>
      </w:pPr>
      <w:r w:rsidRPr="00C24964">
        <w:rPr>
          <w:rFonts w:ascii="Times New Roman" w:hAnsi="Times New Roman"/>
          <w:color w:val="000000"/>
          <w:sz w:val="24"/>
          <w:szCs w:val="24"/>
          <w:u w:val="single"/>
        </w:rPr>
        <w:t xml:space="preserve">   (</w:t>
      </w:r>
      <w:r w:rsidRPr="00C24964">
        <w:rPr>
          <w:rFonts w:ascii="Times New Roman" w:hAnsi="Times New Roman"/>
          <w:i/>
          <w:iCs/>
          <w:color w:val="000000"/>
          <w:sz w:val="24"/>
          <w:szCs w:val="24"/>
          <w:u w:val="single"/>
        </w:rPr>
        <w:t>naziv ponuđača</w:t>
      </w:r>
      <w:r w:rsidRPr="00C24964">
        <w:rPr>
          <w:rFonts w:ascii="Times New Roman" w:hAnsi="Times New Roman"/>
          <w:color w:val="000000"/>
          <w:sz w:val="24"/>
          <w:szCs w:val="24"/>
          <w:u w:val="single"/>
        </w:rPr>
        <w:t>)</w:t>
      </w:r>
      <w:r w:rsidRPr="00C24964">
        <w:rPr>
          <w:rFonts w:ascii="Times New Roman" w:hAnsi="Times New Roman"/>
          <w:color w:val="000000"/>
          <w:sz w:val="24"/>
          <w:szCs w:val="24"/>
        </w:rPr>
        <w:t>, kao ponuđača, prisustvuje javnom otvaranju ponuda po Zahtj</w:t>
      </w:r>
      <w:r w:rsidR="003E1365">
        <w:rPr>
          <w:rFonts w:ascii="Times New Roman" w:hAnsi="Times New Roman"/>
          <w:color w:val="000000"/>
          <w:sz w:val="24"/>
          <w:szCs w:val="24"/>
        </w:rPr>
        <w:t>evu za dostavljanje ponuda br.18</w:t>
      </w:r>
      <w:r w:rsidRPr="00C24964">
        <w:rPr>
          <w:rFonts w:ascii="Times New Roman" w:hAnsi="Times New Roman"/>
          <w:color w:val="000000"/>
          <w:sz w:val="24"/>
          <w:szCs w:val="24"/>
        </w:rPr>
        <w:t xml:space="preserve">/MN  </w:t>
      </w:r>
      <w:r w:rsidRPr="00C24964">
        <w:rPr>
          <w:rFonts w:ascii="Times New Roman" w:hAnsi="Times New Roman"/>
          <w:color w:val="000000"/>
          <w:sz w:val="24"/>
          <w:szCs w:val="24"/>
          <w:u w:val="single"/>
        </w:rPr>
        <w:t>(</w:t>
      </w:r>
      <w:r w:rsidRPr="00C24964">
        <w:rPr>
          <w:rFonts w:ascii="Times New Roman" w:hAnsi="Times New Roman"/>
          <w:i/>
          <w:iCs/>
          <w:color w:val="000000"/>
          <w:sz w:val="24"/>
          <w:szCs w:val="24"/>
          <w:u w:val="single"/>
        </w:rPr>
        <w:t>naziv naručioca</w:t>
      </w:r>
      <w:r w:rsidRPr="00C24964">
        <w:rPr>
          <w:rFonts w:ascii="Times New Roman" w:hAnsi="Times New Roman"/>
          <w:color w:val="000000"/>
          <w:sz w:val="24"/>
          <w:szCs w:val="24"/>
          <w:u w:val="single"/>
        </w:rPr>
        <w:t>)</w:t>
      </w:r>
      <w:r w:rsidRPr="00C24964">
        <w:rPr>
          <w:rFonts w:ascii="Times New Roman" w:hAnsi="Times New Roman"/>
          <w:color w:val="000000"/>
          <w:sz w:val="24"/>
          <w:szCs w:val="24"/>
        </w:rPr>
        <w:t xml:space="preserve"> broj _____ od ________. godine, za nabavku </w:t>
      </w:r>
      <w:r w:rsidRPr="00C24964">
        <w:rPr>
          <w:rFonts w:ascii="Times New Roman" w:hAnsi="Times New Roman"/>
          <w:color w:val="000000"/>
          <w:sz w:val="24"/>
          <w:szCs w:val="24"/>
          <w:u w:val="single"/>
        </w:rPr>
        <w:t>(</w:t>
      </w:r>
      <w:r w:rsidRPr="00C24964">
        <w:rPr>
          <w:rFonts w:ascii="Times New Roman" w:hAnsi="Times New Roman"/>
          <w:i/>
          <w:iCs/>
          <w:color w:val="000000"/>
          <w:sz w:val="24"/>
          <w:szCs w:val="24"/>
          <w:u w:val="single"/>
        </w:rPr>
        <w:t>opis predmeta nabavke</w:t>
      </w:r>
      <w:r w:rsidRPr="00C24964">
        <w:rPr>
          <w:rFonts w:ascii="Times New Roman" w:hAnsi="Times New Roman"/>
          <w:color w:val="000000"/>
          <w:sz w:val="24"/>
          <w:szCs w:val="24"/>
          <w:u w:val="single"/>
        </w:rPr>
        <w:t>)</w:t>
      </w:r>
      <w:r w:rsidRPr="00C24964">
        <w:rPr>
          <w:rFonts w:ascii="Times New Roman" w:hAnsi="Times New Roman"/>
          <w:color w:val="000000"/>
          <w:sz w:val="24"/>
          <w:szCs w:val="24"/>
        </w:rPr>
        <w:t>i da zastupa interese ovog ponuđača u postupku javnog otvaranja ponuda.</w:t>
      </w:r>
    </w:p>
    <w:p w:rsidR="005542F8" w:rsidRPr="00C24964" w:rsidRDefault="005542F8">
      <w:pPr>
        <w:pStyle w:val="ListParagraph"/>
        <w:tabs>
          <w:tab w:val="left" w:pos="1950"/>
        </w:tabs>
        <w:ind w:left="0" w:firstLine="567"/>
        <w:jc w:val="both"/>
        <w:rPr>
          <w:rFonts w:ascii="Times New Roman" w:hAnsi="Times New Roman"/>
          <w:color w:val="000000"/>
          <w:sz w:val="24"/>
          <w:szCs w:val="24"/>
          <w:highlight w:val="yellow"/>
        </w:rPr>
      </w:pPr>
    </w:p>
    <w:p w:rsidR="005542F8" w:rsidRPr="00C24964" w:rsidRDefault="005542F8">
      <w:pPr>
        <w:pStyle w:val="ListParagraph"/>
        <w:tabs>
          <w:tab w:val="left" w:pos="1950"/>
        </w:tabs>
        <w:ind w:left="0" w:firstLine="567"/>
        <w:jc w:val="both"/>
        <w:rPr>
          <w:rFonts w:ascii="Times New Roman" w:hAnsi="Times New Roman"/>
          <w:color w:val="000000"/>
          <w:sz w:val="24"/>
          <w:szCs w:val="24"/>
        </w:rPr>
      </w:pPr>
    </w:p>
    <w:p w:rsidR="005542F8" w:rsidRPr="00C24964" w:rsidRDefault="005542F8">
      <w:pPr>
        <w:pStyle w:val="ListParagraph"/>
        <w:tabs>
          <w:tab w:val="left" w:pos="1950"/>
        </w:tabs>
        <w:ind w:left="0" w:firstLine="567"/>
        <w:jc w:val="both"/>
        <w:rPr>
          <w:rFonts w:ascii="Times New Roman" w:hAnsi="Times New Roman"/>
          <w:color w:val="000000"/>
          <w:sz w:val="24"/>
          <w:szCs w:val="24"/>
        </w:rPr>
      </w:pPr>
    </w:p>
    <w:p w:rsidR="005542F8" w:rsidRPr="00C24964" w:rsidRDefault="003019F5">
      <w:pPr>
        <w:tabs>
          <w:tab w:val="left" w:pos="1950"/>
        </w:tabs>
        <w:spacing w:after="0" w:line="240" w:lineRule="auto"/>
        <w:ind w:right="140"/>
        <w:jc w:val="right"/>
        <w:rPr>
          <w:rFonts w:ascii="Times New Roman" w:hAnsi="Times New Roman"/>
          <w:b/>
          <w:bCs/>
          <w:sz w:val="24"/>
          <w:szCs w:val="24"/>
        </w:rPr>
      </w:pPr>
      <w:r w:rsidRPr="00C24964">
        <w:rPr>
          <w:rFonts w:ascii="Times New Roman" w:hAnsi="Times New Roman"/>
          <w:b/>
          <w:bCs/>
          <w:sz w:val="24"/>
          <w:szCs w:val="24"/>
          <w:lang w:val="sr-Latn-CS"/>
        </w:rPr>
        <w:t xml:space="preserve">  </w:t>
      </w:r>
      <w:r w:rsidRPr="00C24964">
        <w:rPr>
          <w:rFonts w:ascii="Times New Roman" w:hAnsi="Times New Roman"/>
          <w:b/>
          <w:bCs/>
          <w:sz w:val="24"/>
          <w:szCs w:val="24"/>
        </w:rPr>
        <w:t>Ovlašćeno lice ponuđača</w:t>
      </w:r>
    </w:p>
    <w:p w:rsidR="005542F8" w:rsidRPr="00C24964" w:rsidRDefault="005542F8">
      <w:pPr>
        <w:tabs>
          <w:tab w:val="left" w:pos="1950"/>
        </w:tabs>
        <w:spacing w:after="0" w:line="240" w:lineRule="auto"/>
        <w:jc w:val="right"/>
        <w:rPr>
          <w:rFonts w:ascii="Times New Roman" w:hAnsi="Times New Roman"/>
          <w:b/>
          <w:bCs/>
          <w:sz w:val="24"/>
          <w:szCs w:val="24"/>
        </w:rPr>
      </w:pPr>
    </w:p>
    <w:p w:rsidR="005542F8" w:rsidRPr="00C24964" w:rsidRDefault="003019F5">
      <w:pPr>
        <w:tabs>
          <w:tab w:val="left" w:pos="1950"/>
        </w:tabs>
        <w:spacing w:after="0" w:line="240" w:lineRule="auto"/>
        <w:jc w:val="right"/>
        <w:rPr>
          <w:rFonts w:ascii="Times New Roman" w:hAnsi="Times New Roman"/>
          <w:b/>
          <w:bCs/>
          <w:sz w:val="24"/>
          <w:szCs w:val="24"/>
        </w:rPr>
      </w:pPr>
      <w:r w:rsidRPr="00C24964">
        <w:rPr>
          <w:rFonts w:ascii="Times New Roman" w:hAnsi="Times New Roman"/>
          <w:b/>
          <w:bCs/>
          <w:sz w:val="24"/>
          <w:szCs w:val="24"/>
        </w:rPr>
        <w:t xml:space="preserve"> _______________________</w:t>
      </w:r>
    </w:p>
    <w:p w:rsidR="005542F8" w:rsidRPr="00C24964" w:rsidRDefault="003019F5">
      <w:pPr>
        <w:spacing w:after="0" w:line="240" w:lineRule="auto"/>
        <w:ind w:right="336" w:firstLine="567"/>
        <w:jc w:val="right"/>
        <w:rPr>
          <w:rFonts w:ascii="Times New Roman" w:hAnsi="Times New Roman"/>
          <w:sz w:val="24"/>
          <w:szCs w:val="24"/>
        </w:rPr>
      </w:pPr>
      <w:r w:rsidRPr="00C24964">
        <w:rPr>
          <w:rFonts w:ascii="Times New Roman" w:hAnsi="Times New Roman"/>
          <w:sz w:val="24"/>
          <w:szCs w:val="24"/>
        </w:rPr>
        <w:t>(ime, prezime i funkcija)</w:t>
      </w:r>
    </w:p>
    <w:p w:rsidR="005542F8" w:rsidRPr="00C24964" w:rsidRDefault="005542F8">
      <w:pPr>
        <w:spacing w:after="0" w:line="240" w:lineRule="auto"/>
        <w:ind w:firstLine="567"/>
        <w:jc w:val="right"/>
        <w:rPr>
          <w:rFonts w:ascii="Times New Roman" w:hAnsi="Times New Roman"/>
          <w:sz w:val="24"/>
          <w:szCs w:val="24"/>
        </w:rPr>
      </w:pPr>
    </w:p>
    <w:p w:rsidR="005542F8" w:rsidRPr="00C24964" w:rsidRDefault="003019F5">
      <w:pPr>
        <w:spacing w:after="0" w:line="240" w:lineRule="auto"/>
        <w:ind w:firstLine="567"/>
        <w:jc w:val="right"/>
        <w:rPr>
          <w:rFonts w:ascii="Times New Roman" w:hAnsi="Times New Roman"/>
          <w:sz w:val="24"/>
          <w:szCs w:val="24"/>
        </w:rPr>
      </w:pPr>
      <w:r w:rsidRPr="00C24964">
        <w:rPr>
          <w:rFonts w:ascii="Times New Roman" w:hAnsi="Times New Roman"/>
          <w:sz w:val="24"/>
          <w:szCs w:val="24"/>
        </w:rPr>
        <w:t>_______________________</w:t>
      </w:r>
    </w:p>
    <w:p w:rsidR="005542F8" w:rsidRPr="00C24964" w:rsidRDefault="003019F5">
      <w:pPr>
        <w:spacing w:after="0" w:line="240" w:lineRule="auto"/>
        <w:ind w:right="588"/>
        <w:jc w:val="right"/>
        <w:rPr>
          <w:rFonts w:ascii="Times New Roman" w:hAnsi="Times New Roman"/>
          <w:sz w:val="24"/>
          <w:szCs w:val="24"/>
        </w:rPr>
      </w:pPr>
      <w:r w:rsidRPr="00C24964">
        <w:rPr>
          <w:rFonts w:ascii="Times New Roman" w:hAnsi="Times New Roman"/>
          <w:sz w:val="24"/>
          <w:szCs w:val="24"/>
        </w:rPr>
        <w:t>(potpis)</w:t>
      </w:r>
    </w:p>
    <w:p w:rsidR="005542F8" w:rsidRPr="00C24964" w:rsidRDefault="003019F5">
      <w:pPr>
        <w:pStyle w:val="ListParagraph"/>
        <w:tabs>
          <w:tab w:val="left" w:pos="1950"/>
        </w:tabs>
        <w:ind w:left="0"/>
        <w:jc w:val="center"/>
        <w:rPr>
          <w:rFonts w:ascii="Times New Roman" w:hAnsi="Times New Roman"/>
          <w:color w:val="000000"/>
          <w:sz w:val="24"/>
          <w:szCs w:val="24"/>
        </w:rPr>
      </w:pPr>
      <w:r w:rsidRPr="00C24964">
        <w:rPr>
          <w:rFonts w:ascii="Times New Roman" w:hAnsi="Times New Roman"/>
          <w:color w:val="000000"/>
          <w:sz w:val="24"/>
          <w:szCs w:val="24"/>
        </w:rPr>
        <w:t>M.P.</w:t>
      </w:r>
    </w:p>
    <w:p w:rsidR="005542F8" w:rsidRPr="00C24964" w:rsidRDefault="005542F8">
      <w:pPr>
        <w:pStyle w:val="ListParagraph"/>
        <w:tabs>
          <w:tab w:val="left" w:pos="1950"/>
        </w:tabs>
        <w:ind w:left="0" w:firstLine="567"/>
        <w:jc w:val="both"/>
        <w:rPr>
          <w:rFonts w:ascii="Times New Roman" w:hAnsi="Times New Roman"/>
          <w:color w:val="000000"/>
          <w:sz w:val="24"/>
          <w:szCs w:val="24"/>
          <w:highlight w:val="yellow"/>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rPr>
          <w:rFonts w:ascii="Times New Roman" w:hAnsi="Times New Roman"/>
          <w:sz w:val="24"/>
          <w:szCs w:val="24"/>
          <w:u w:val="single"/>
        </w:rPr>
      </w:pPr>
    </w:p>
    <w:sectPr w:rsidR="005542F8" w:rsidRPr="00C24964" w:rsidSect="005542F8">
      <w:headerReference w:type="default" r:id="rId14"/>
      <w:pgSz w:w="11907" w:h="16840"/>
      <w:pgMar w:top="1134" w:right="1287" w:bottom="1134" w:left="1701" w:header="432" w:footer="28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4D2" w:rsidRDefault="00AB34D2">
      <w:pPr>
        <w:spacing w:after="0" w:line="240" w:lineRule="auto"/>
      </w:pPr>
      <w:r>
        <w:separator/>
      </w:r>
    </w:p>
  </w:endnote>
  <w:endnote w:type="continuationSeparator" w:id="0">
    <w:p w:rsidR="00AB34D2" w:rsidRDefault="00AB3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78" w:rsidRDefault="00D928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D92878" w:rsidRDefault="00D92878">
        <w:pPr>
          <w:pStyle w:val="Footer"/>
          <w:jc w:val="center"/>
        </w:pPr>
        <w:fldSimple w:instr=" PAGE   \* MERGEFORMAT ">
          <w:r w:rsidR="009B3C87">
            <w:rPr>
              <w:noProof/>
            </w:rPr>
            <w:t>10</w:t>
          </w:r>
        </w:fldSimple>
      </w:p>
    </w:sdtContent>
  </w:sdt>
  <w:p w:rsidR="00D92878" w:rsidRDefault="00D92878">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78" w:rsidRDefault="00D92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4D2" w:rsidRDefault="00AB34D2">
      <w:pPr>
        <w:spacing w:after="0" w:line="240" w:lineRule="auto"/>
      </w:pPr>
      <w:r>
        <w:separator/>
      </w:r>
    </w:p>
  </w:footnote>
  <w:footnote w:type="continuationSeparator" w:id="0">
    <w:p w:rsidR="00AB34D2" w:rsidRDefault="00AB34D2">
      <w:pPr>
        <w:spacing w:after="0" w:line="240" w:lineRule="auto"/>
      </w:pPr>
      <w:r>
        <w:continuationSeparator/>
      </w:r>
    </w:p>
  </w:footnote>
  <w:footnote w:id="1">
    <w:p w:rsidR="00D92878" w:rsidRDefault="00D92878">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D92878" w:rsidRDefault="00D92878">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D92878" w:rsidRDefault="00D92878">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D92878" w:rsidRDefault="00D92878">
      <w:pPr>
        <w:pStyle w:val="FootnoteText"/>
      </w:pPr>
    </w:p>
  </w:footnote>
  <w:footnote w:id="4">
    <w:p w:rsidR="00D92878" w:rsidRDefault="00D92878">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D92878" w:rsidRDefault="00D92878">
      <w:pPr>
        <w:pStyle w:val="FootnoteText"/>
        <w:jc w:val="both"/>
      </w:pPr>
    </w:p>
  </w:footnote>
  <w:footnote w:id="5">
    <w:p w:rsidR="00D92878" w:rsidRDefault="00D92878">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D92878" w:rsidRDefault="00D92878">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D92878" w:rsidRDefault="00D92878">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D92878" w:rsidRDefault="00D92878">
      <w:pPr>
        <w:pStyle w:val="FootnoteText"/>
      </w:pPr>
    </w:p>
  </w:footnote>
  <w:footnote w:id="8">
    <w:p w:rsidR="00D92878" w:rsidRDefault="00D92878">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D92878" w:rsidRDefault="00D92878">
      <w:pPr>
        <w:pStyle w:val="FootnoteText"/>
      </w:pPr>
    </w:p>
  </w:footnote>
  <w:footnote w:id="9">
    <w:p w:rsidR="00D92878" w:rsidRDefault="00D92878">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D92878" w:rsidRDefault="00D92878">
      <w:pPr>
        <w:pStyle w:val="FootnoteText"/>
      </w:pPr>
    </w:p>
  </w:footnote>
  <w:footnote w:id="10">
    <w:p w:rsidR="00D92878" w:rsidRDefault="00D92878">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D92878" w:rsidRDefault="00D92878">
      <w:pPr>
        <w:pStyle w:val="FootnoteText"/>
        <w:jc w:val="both"/>
      </w:pPr>
    </w:p>
  </w:footnote>
  <w:footnote w:id="11">
    <w:p w:rsidR="00D92878" w:rsidRDefault="00D92878">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D92878" w:rsidRDefault="00D92878">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D92878" w:rsidRDefault="00D92878">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D92878" w:rsidRDefault="00D92878">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D92878" w:rsidRDefault="00D92878">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78" w:rsidRDefault="00D928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78" w:rsidRDefault="00D92878">
    <w:pPr>
      <w:pStyle w:val="Header"/>
      <w:jc w:val="right"/>
    </w:pPr>
  </w:p>
  <w:p w:rsidR="00D92878" w:rsidRDefault="00D928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78" w:rsidRDefault="00D9287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78" w:rsidRDefault="00D9287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A1BED"/>
    <w:multiLevelType w:val="hybridMultilevel"/>
    <w:tmpl w:val="9A7E7DFC"/>
    <w:lvl w:ilvl="0" w:tplc="A4FCE43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E3095"/>
    <w:multiLevelType w:val="hybridMultilevel"/>
    <w:tmpl w:val="69D201DA"/>
    <w:lvl w:ilvl="0" w:tplc="18302CD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1A2D6985"/>
    <w:multiLevelType w:val="multilevel"/>
    <w:tmpl w:val="07E089F4"/>
    <w:lvl w:ilvl="0">
      <w:start w:val="1"/>
      <w:numFmt w:val="decimal"/>
      <w:lvlText w:val="%1."/>
      <w:lvlJc w:val="left"/>
      <w:pPr>
        <w:ind w:left="720" w:hanging="360"/>
      </w:pPr>
      <w:rPr>
        <w:rFonts w:hint="default"/>
        <w:b w:val="0"/>
        <w:i w:val="0"/>
      </w:rPr>
    </w:lvl>
    <w:lvl w:ilvl="1">
      <w:start w:val="760"/>
      <w:numFmt w:val="decimal"/>
      <w:isLgl/>
      <w:lvlText w:val="%1.%2"/>
      <w:lvlJc w:val="left"/>
      <w:pPr>
        <w:ind w:left="2220" w:hanging="780"/>
      </w:pPr>
      <w:rPr>
        <w:rFonts w:hint="default"/>
      </w:rPr>
    </w:lvl>
    <w:lvl w:ilvl="2">
      <w:start w:val="1"/>
      <w:numFmt w:val="decimal"/>
      <w:isLgl/>
      <w:lvlText w:val="%1.%2.%3"/>
      <w:lvlJc w:val="left"/>
      <w:pPr>
        <w:ind w:left="3600" w:hanging="108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560" w:hanging="1800"/>
      </w:pPr>
      <w:rPr>
        <w:rFonts w:hint="default"/>
      </w:rPr>
    </w:lvl>
    <w:lvl w:ilvl="6">
      <w:start w:val="1"/>
      <w:numFmt w:val="decimal"/>
      <w:isLgl/>
      <w:lvlText w:val="%1.%2.%3.%4.%5.%6.%7"/>
      <w:lvlJc w:val="left"/>
      <w:pPr>
        <w:ind w:left="9000" w:hanging="2160"/>
      </w:pPr>
      <w:rPr>
        <w:rFonts w:hint="default"/>
      </w:rPr>
    </w:lvl>
    <w:lvl w:ilvl="7">
      <w:start w:val="1"/>
      <w:numFmt w:val="decimal"/>
      <w:isLgl/>
      <w:lvlText w:val="%1.%2.%3.%4.%5.%6.%7.%8"/>
      <w:lvlJc w:val="left"/>
      <w:pPr>
        <w:ind w:left="10440" w:hanging="2520"/>
      </w:pPr>
      <w:rPr>
        <w:rFonts w:hint="default"/>
      </w:rPr>
    </w:lvl>
    <w:lvl w:ilvl="8">
      <w:start w:val="1"/>
      <w:numFmt w:val="decimal"/>
      <w:isLgl/>
      <w:lvlText w:val="%1.%2.%3.%4.%5.%6.%7.%8.%9"/>
      <w:lvlJc w:val="left"/>
      <w:pPr>
        <w:ind w:left="11520" w:hanging="2520"/>
      </w:pPr>
      <w:rPr>
        <w:rFonts w:hint="default"/>
      </w:rPr>
    </w:lvl>
  </w:abstractNum>
  <w:abstractNum w:abstractNumId="7">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11068"/>
    <w:multiLevelType w:val="hybridMultilevel"/>
    <w:tmpl w:val="5BD8F9E0"/>
    <w:lvl w:ilvl="0" w:tplc="C7F6C0A4">
      <w:start w:val="1"/>
      <w:numFmt w:val="decimal"/>
      <w:lvlText w:val="%1."/>
      <w:lvlJc w:val="left"/>
      <w:pPr>
        <w:ind w:left="360" w:hanging="360"/>
      </w:pPr>
      <w:rPr>
        <w:rFonts w:ascii="Times New Roman" w:eastAsia="Calibri" w:hAnsi="Times New Roman" w:cs="Times New Roman"/>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B156A"/>
    <w:multiLevelType w:val="hybridMultilevel"/>
    <w:tmpl w:val="69D201DA"/>
    <w:lvl w:ilvl="0" w:tplc="18302CDC">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3921566"/>
    <w:multiLevelType w:val="hybridMultilevel"/>
    <w:tmpl w:val="7DD27B18"/>
    <w:lvl w:ilvl="0" w:tplc="8AC62EB6">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4">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E33BE"/>
    <w:multiLevelType w:val="hybridMultilevel"/>
    <w:tmpl w:val="BF721712"/>
    <w:lvl w:ilvl="0" w:tplc="7D44FB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nsid w:val="515572C5"/>
    <w:multiLevelType w:val="hybridMultilevel"/>
    <w:tmpl w:val="92F64B64"/>
    <w:lvl w:ilvl="0" w:tplc="86C22840">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C81C18"/>
    <w:multiLevelType w:val="multilevel"/>
    <w:tmpl w:val="F77CDE74"/>
    <w:lvl w:ilvl="0">
      <w:start w:val="3"/>
      <w:numFmt w:val="decimal"/>
      <w:lvlText w:val="%1"/>
      <w:lvlJc w:val="left"/>
      <w:pPr>
        <w:ind w:left="690" w:hanging="690"/>
      </w:pPr>
      <w:rPr>
        <w:rFonts w:hint="default"/>
      </w:rPr>
    </w:lvl>
    <w:lvl w:ilvl="1">
      <w:start w:val="300"/>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29">
    <w:nsid w:val="52856EE2"/>
    <w:multiLevelType w:val="hybridMultilevel"/>
    <w:tmpl w:val="46F6A102"/>
    <w:lvl w:ilvl="0" w:tplc="5790A27C">
      <w:start w:val="1"/>
      <w:numFmt w:val="decimal"/>
      <w:lvlText w:val="%1."/>
      <w:lvlJc w:val="left"/>
      <w:pPr>
        <w:ind w:left="990" w:hanging="360"/>
      </w:pPr>
      <w:rPr>
        <w:rFonts w:ascii="Times New Roman" w:eastAsia="PMingLiU" w:hAnsi="Times New Roman" w:cs="Times New Roman"/>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BD1A5D"/>
    <w:multiLevelType w:val="hybridMultilevel"/>
    <w:tmpl w:val="19A2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6">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B1BA6"/>
    <w:multiLevelType w:val="hybridMultilevel"/>
    <w:tmpl w:val="69D201DA"/>
    <w:lvl w:ilvl="0" w:tplc="18302CD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38"/>
  </w:num>
  <w:num w:numId="4">
    <w:abstractNumId w:val="31"/>
  </w:num>
  <w:num w:numId="5">
    <w:abstractNumId w:val="22"/>
  </w:num>
  <w:num w:numId="6">
    <w:abstractNumId w:val="26"/>
  </w:num>
  <w:num w:numId="7">
    <w:abstractNumId w:val="1"/>
  </w:num>
  <w:num w:numId="8">
    <w:abstractNumId w:val="33"/>
  </w:num>
  <w:num w:numId="9">
    <w:abstractNumId w:val="5"/>
  </w:num>
  <w:num w:numId="10">
    <w:abstractNumId w:val="20"/>
  </w:num>
  <w:num w:numId="11">
    <w:abstractNumId w:val="41"/>
  </w:num>
  <w:num w:numId="12">
    <w:abstractNumId w:val="35"/>
  </w:num>
  <w:num w:numId="13">
    <w:abstractNumId w:val="17"/>
  </w:num>
  <w:num w:numId="14">
    <w:abstractNumId w:val="29"/>
  </w:num>
  <w:num w:numId="15">
    <w:abstractNumId w:val="23"/>
  </w:num>
  <w:num w:numId="16">
    <w:abstractNumId w:val="30"/>
  </w:num>
  <w:num w:numId="17">
    <w:abstractNumId w:val="32"/>
  </w:num>
  <w:num w:numId="18">
    <w:abstractNumId w:val="16"/>
  </w:num>
  <w:num w:numId="19">
    <w:abstractNumId w:val="2"/>
  </w:num>
  <w:num w:numId="20">
    <w:abstractNumId w:val="40"/>
  </w:num>
  <w:num w:numId="21">
    <w:abstractNumId w:val="24"/>
  </w:num>
  <w:num w:numId="22">
    <w:abstractNumId w:val="11"/>
  </w:num>
  <w:num w:numId="23">
    <w:abstractNumId w:val="10"/>
  </w:num>
  <w:num w:numId="24">
    <w:abstractNumId w:val="42"/>
  </w:num>
  <w:num w:numId="25">
    <w:abstractNumId w:val="7"/>
  </w:num>
  <w:num w:numId="26">
    <w:abstractNumId w:val="13"/>
  </w:num>
  <w:num w:numId="27">
    <w:abstractNumId w:val="14"/>
  </w:num>
  <w:num w:numId="28">
    <w:abstractNumId w:val="36"/>
  </w:num>
  <w:num w:numId="29">
    <w:abstractNumId w:val="0"/>
  </w:num>
  <w:num w:numId="30">
    <w:abstractNumId w:val="9"/>
  </w:num>
  <w:num w:numId="31">
    <w:abstractNumId w:val="15"/>
  </w:num>
  <w:num w:numId="32">
    <w:abstractNumId w:val="39"/>
  </w:num>
  <w:num w:numId="33">
    <w:abstractNumId w:val="3"/>
  </w:num>
  <w:num w:numId="34">
    <w:abstractNumId w:val="6"/>
  </w:num>
  <w:num w:numId="35">
    <w:abstractNumId w:val="34"/>
  </w:num>
  <w:num w:numId="36">
    <w:abstractNumId w:val="28"/>
  </w:num>
  <w:num w:numId="37">
    <w:abstractNumId w:val="8"/>
  </w:num>
  <w:num w:numId="38">
    <w:abstractNumId w:val="27"/>
  </w:num>
  <w:num w:numId="39">
    <w:abstractNumId w:val="21"/>
  </w:num>
  <w:num w:numId="40">
    <w:abstractNumId w:val="37"/>
  </w:num>
  <w:num w:numId="41">
    <w:abstractNumId w:val="4"/>
  </w:num>
  <w:num w:numId="42">
    <w:abstractNumId w:val="25"/>
  </w:num>
  <w:num w:numId="4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5542F8"/>
    <w:rsid w:val="00021D74"/>
    <w:rsid w:val="00107594"/>
    <w:rsid w:val="003019F5"/>
    <w:rsid w:val="003259A9"/>
    <w:rsid w:val="00384423"/>
    <w:rsid w:val="003E1365"/>
    <w:rsid w:val="005542F8"/>
    <w:rsid w:val="0062238E"/>
    <w:rsid w:val="00750DAC"/>
    <w:rsid w:val="00791AB1"/>
    <w:rsid w:val="0080652A"/>
    <w:rsid w:val="008F43E9"/>
    <w:rsid w:val="009348EC"/>
    <w:rsid w:val="009B3C87"/>
    <w:rsid w:val="00AB34D2"/>
    <w:rsid w:val="00B3024F"/>
    <w:rsid w:val="00C24964"/>
    <w:rsid w:val="00C429E5"/>
    <w:rsid w:val="00D224E4"/>
    <w:rsid w:val="00D92878"/>
    <w:rsid w:val="00DC3C4B"/>
    <w:rsid w:val="00DF6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542F8"/>
    <w:pPr>
      <w:spacing w:after="160" w:line="259" w:lineRule="auto"/>
    </w:pPr>
    <w:rPr>
      <w:sz w:val="22"/>
      <w:szCs w:val="22"/>
    </w:rPr>
  </w:style>
  <w:style w:type="paragraph" w:styleId="Heading1">
    <w:name w:val="heading 1"/>
    <w:aliases w:val="Heading 1."/>
    <w:basedOn w:val="Normal"/>
    <w:next w:val="Normal"/>
    <w:link w:val="Heading1Char"/>
    <w:qFormat/>
    <w:rsid w:val="005542F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5542F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5542F8"/>
    <w:pPr>
      <w:keepNext/>
      <w:spacing w:after="0" w:line="240" w:lineRule="auto"/>
      <w:jc w:val="center"/>
      <w:outlineLvl w:val="2"/>
    </w:pPr>
    <w:rPr>
      <w:rFonts w:ascii="Times New Roman" w:eastAsia="PMingLiU" w:hAnsi="Times New Roman"/>
      <w:sz w:val="24"/>
      <w:szCs w:val="20"/>
    </w:rPr>
  </w:style>
  <w:style w:type="paragraph" w:styleId="Heading4">
    <w:name w:val="heading 4"/>
    <w:basedOn w:val="Normal"/>
    <w:next w:val="Normal"/>
    <w:link w:val="Heading4Char"/>
    <w:unhideWhenUsed/>
    <w:qFormat/>
    <w:rsid w:val="005542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542F8"/>
    <w:pPr>
      <w:keepNext/>
      <w:spacing w:after="0" w:line="240" w:lineRule="auto"/>
      <w:ind w:right="567"/>
      <w:outlineLvl w:val="4"/>
    </w:pPr>
    <w:rPr>
      <w:rFonts w:ascii="YUZapfCallBI" w:eastAsia="Times New Roman" w:hAnsi="YUZapfCallBI"/>
      <w:sz w:val="26"/>
    </w:rPr>
  </w:style>
  <w:style w:type="paragraph" w:styleId="Heading6">
    <w:name w:val="heading 6"/>
    <w:basedOn w:val="Normal"/>
    <w:next w:val="Normal"/>
    <w:link w:val="Heading6Char"/>
    <w:qFormat/>
    <w:rsid w:val="005542F8"/>
    <w:pPr>
      <w:keepNext/>
      <w:spacing w:after="0" w:line="240" w:lineRule="auto"/>
      <w:outlineLvl w:val="5"/>
    </w:pPr>
    <w:rPr>
      <w:rFonts w:ascii="YUZapfCallBI" w:eastAsia="Times New Roman" w:hAnsi="YUZapfCallBI"/>
      <w:color w:val="000000"/>
      <w:sz w:val="26"/>
    </w:rPr>
  </w:style>
  <w:style w:type="paragraph" w:styleId="Heading7">
    <w:name w:val="heading 7"/>
    <w:basedOn w:val="Normal"/>
    <w:next w:val="Normal"/>
    <w:link w:val="Heading7Char"/>
    <w:qFormat/>
    <w:rsid w:val="005542F8"/>
    <w:pPr>
      <w:keepNext/>
      <w:spacing w:after="0" w:line="240" w:lineRule="auto"/>
      <w:outlineLvl w:val="6"/>
    </w:pPr>
    <w:rPr>
      <w:rFonts w:ascii="YUZapfCallB" w:eastAsia="Times New Roman" w:hAnsi="YUZapfCallB"/>
      <w:sz w:val="36"/>
    </w:rPr>
  </w:style>
  <w:style w:type="paragraph" w:styleId="Heading8">
    <w:name w:val="heading 8"/>
    <w:basedOn w:val="Normal"/>
    <w:next w:val="Normal"/>
    <w:link w:val="Heading8Char"/>
    <w:qFormat/>
    <w:rsid w:val="005542F8"/>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5542F8"/>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42F8"/>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5542F8"/>
    <w:pPr>
      <w:ind w:left="720"/>
      <w:contextualSpacing/>
    </w:pPr>
  </w:style>
  <w:style w:type="paragraph" w:styleId="Caption">
    <w:name w:val="caption"/>
    <w:basedOn w:val="Normal"/>
    <w:next w:val="Normal"/>
    <w:uiPriority w:val="99"/>
    <w:qFormat/>
    <w:rsid w:val="005542F8"/>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5542F8"/>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5542F8"/>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rsid w:val="005542F8"/>
    <w:rPr>
      <w:rFonts w:ascii="Calibri" w:eastAsia="PMingLiU" w:hAnsi="Calibri" w:cs="Calibri"/>
      <w:sz w:val="20"/>
      <w:szCs w:val="20"/>
      <w:lang w:eastAsia="zh-TW"/>
    </w:rPr>
  </w:style>
  <w:style w:type="character" w:styleId="FootnoteReference">
    <w:name w:val="footnote reference"/>
    <w:uiPriority w:val="99"/>
    <w:semiHidden/>
    <w:rsid w:val="005542F8"/>
    <w:rPr>
      <w:vertAlign w:val="superscript"/>
    </w:rPr>
  </w:style>
  <w:style w:type="character" w:customStyle="1" w:styleId="Heading2Char">
    <w:name w:val="Heading 2 Char"/>
    <w:basedOn w:val="DefaultParagraphFont"/>
    <w:link w:val="Heading2"/>
    <w:rsid w:val="005542F8"/>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5542F8"/>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5542F8"/>
    <w:rPr>
      <w:rFonts w:ascii="Times New Roman" w:eastAsia="PMingLiU" w:hAnsi="Times New Roman" w:cs="Times New Roman"/>
      <w:lang w:val="en-GB"/>
    </w:rPr>
  </w:style>
  <w:style w:type="paragraph" w:styleId="NoSpacing">
    <w:name w:val="No Spacing"/>
    <w:uiPriority w:val="1"/>
    <w:qFormat/>
    <w:rsid w:val="005542F8"/>
    <w:rPr>
      <w:rFonts w:eastAsia="PMingLiU"/>
      <w:sz w:val="22"/>
      <w:szCs w:val="22"/>
      <w:lang w:eastAsia="zh-TW"/>
    </w:rPr>
  </w:style>
  <w:style w:type="paragraph" w:customStyle="1" w:styleId="1tekst">
    <w:name w:val="1tekst"/>
    <w:basedOn w:val="Normal"/>
    <w:uiPriority w:val="99"/>
    <w:rsid w:val="005542F8"/>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5542F8"/>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5542F8"/>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5542F8"/>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sid w:val="005542F8"/>
    <w:rPr>
      <w:i/>
      <w:iCs/>
      <w:color w:val="808080"/>
    </w:rPr>
  </w:style>
  <w:style w:type="paragraph" w:styleId="Header">
    <w:name w:val="header"/>
    <w:basedOn w:val="Normal"/>
    <w:link w:val="HeaderChar"/>
    <w:uiPriority w:val="99"/>
    <w:rsid w:val="005542F8"/>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5542F8"/>
    <w:rPr>
      <w:rFonts w:ascii="Calibri" w:eastAsia="PMingLiU" w:hAnsi="Calibri" w:cs="Times New Roman"/>
      <w:sz w:val="20"/>
      <w:szCs w:val="20"/>
      <w:lang w:eastAsia="zh-TW"/>
    </w:rPr>
  </w:style>
  <w:style w:type="paragraph" w:styleId="Footer">
    <w:name w:val="footer"/>
    <w:basedOn w:val="Normal"/>
    <w:link w:val="FooterChar"/>
    <w:rsid w:val="005542F8"/>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sid w:val="005542F8"/>
    <w:rPr>
      <w:rFonts w:ascii="Calibri" w:eastAsia="PMingLiU" w:hAnsi="Calibri" w:cs="Times New Roman"/>
      <w:sz w:val="20"/>
      <w:szCs w:val="20"/>
      <w:lang w:eastAsia="zh-TW"/>
    </w:rPr>
  </w:style>
  <w:style w:type="paragraph" w:customStyle="1" w:styleId="t-98-2">
    <w:name w:val="t-98-2"/>
    <w:basedOn w:val="Normal"/>
    <w:uiPriority w:val="99"/>
    <w:rsid w:val="005542F8"/>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locked/>
    <w:rsid w:val="005542F8"/>
    <w:rPr>
      <w:rFonts w:ascii="Tahoma" w:eastAsia="PMingLiU" w:hAnsi="Tahoma" w:cs="Tahoma"/>
      <w:sz w:val="16"/>
      <w:szCs w:val="16"/>
      <w:lang w:val="en-US" w:eastAsia="zh-TW"/>
    </w:rPr>
  </w:style>
  <w:style w:type="paragraph" w:styleId="BalloonText">
    <w:name w:val="Balloon Text"/>
    <w:basedOn w:val="Normal"/>
    <w:link w:val="BalloonTextChar1"/>
    <w:rsid w:val="005542F8"/>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5542F8"/>
    <w:rPr>
      <w:rFonts w:ascii="Tahoma" w:eastAsia="PMingLiU" w:hAnsi="Tahoma" w:cs="Tahoma"/>
      <w:sz w:val="16"/>
      <w:szCs w:val="16"/>
      <w:lang w:eastAsia="zh-TW"/>
    </w:rPr>
  </w:style>
  <w:style w:type="paragraph" w:customStyle="1" w:styleId="8podpodnas">
    <w:name w:val="8podpodnas"/>
    <w:basedOn w:val="Normal"/>
    <w:uiPriority w:val="99"/>
    <w:rsid w:val="005542F8"/>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rsid w:val="005542F8"/>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542F8"/>
    <w:rPr>
      <w:rFonts w:ascii="Courier New" w:eastAsia="PMingLiU" w:hAnsi="Courier New" w:cs="Courier New"/>
      <w:sz w:val="20"/>
      <w:szCs w:val="20"/>
      <w:lang w:val="fr-FR"/>
    </w:rPr>
  </w:style>
  <w:style w:type="character" w:customStyle="1" w:styleId="CommentTextChar">
    <w:name w:val="Comment Text Char"/>
    <w:uiPriority w:val="99"/>
    <w:semiHidden/>
    <w:locked/>
    <w:rsid w:val="005542F8"/>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5542F8"/>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sid w:val="005542F8"/>
    <w:rPr>
      <w:rFonts w:ascii="Calibri" w:eastAsia="PMingLiU" w:hAnsi="Calibri" w:cs="Calibri"/>
      <w:sz w:val="20"/>
      <w:szCs w:val="20"/>
      <w:lang w:eastAsia="zh-TW"/>
    </w:rPr>
  </w:style>
  <w:style w:type="character" w:customStyle="1" w:styleId="CommentSubjectChar">
    <w:name w:val="Comment Subject Char"/>
    <w:uiPriority w:val="99"/>
    <w:semiHidden/>
    <w:locked/>
    <w:rsid w:val="005542F8"/>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542F8"/>
    <w:rPr>
      <w:b/>
      <w:bCs/>
    </w:rPr>
  </w:style>
  <w:style w:type="character" w:customStyle="1" w:styleId="CommentSubjectChar1">
    <w:name w:val="Comment Subject Char1"/>
    <w:basedOn w:val="CommentTextChar1"/>
    <w:link w:val="CommentSubject"/>
    <w:uiPriority w:val="99"/>
    <w:semiHidden/>
    <w:rsid w:val="005542F8"/>
    <w:rPr>
      <w:b/>
      <w:bCs/>
    </w:rPr>
  </w:style>
  <w:style w:type="paragraph" w:customStyle="1" w:styleId="4clan">
    <w:name w:val="4clan"/>
    <w:basedOn w:val="Normal"/>
    <w:uiPriority w:val="99"/>
    <w:rsid w:val="005542F8"/>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5542F8"/>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542F8"/>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sid w:val="005542F8"/>
    <w:rPr>
      <w:rFonts w:ascii="Calibri" w:eastAsia="PMingLiU" w:hAnsi="Calibri" w:cs="Calibri"/>
      <w:sz w:val="20"/>
      <w:szCs w:val="20"/>
      <w:lang w:eastAsia="zh-TW"/>
    </w:rPr>
  </w:style>
  <w:style w:type="paragraph" w:styleId="Title">
    <w:name w:val="Title"/>
    <w:basedOn w:val="Normal"/>
    <w:next w:val="Normal"/>
    <w:link w:val="TitleChar"/>
    <w:qFormat/>
    <w:rsid w:val="005542F8"/>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5542F8"/>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5542F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5542F8"/>
    <w:pPr>
      <w:spacing w:line="276" w:lineRule="auto"/>
      <w:outlineLvl w:val="9"/>
    </w:pPr>
    <w:rPr>
      <w:rFonts w:cs="Cambria"/>
    </w:rPr>
  </w:style>
  <w:style w:type="paragraph" w:styleId="TOC1">
    <w:name w:val="toc 1"/>
    <w:basedOn w:val="Normal"/>
    <w:next w:val="Normal"/>
    <w:autoRedefine/>
    <w:rsid w:val="005542F8"/>
    <w:pPr>
      <w:spacing w:after="100" w:line="276" w:lineRule="auto"/>
    </w:pPr>
    <w:rPr>
      <w:rFonts w:eastAsia="PMingLiU" w:cs="Calibri"/>
      <w:lang w:eastAsia="zh-TW"/>
    </w:rPr>
  </w:style>
  <w:style w:type="character" w:styleId="Hyperlink">
    <w:name w:val="Hyperlink"/>
    <w:uiPriority w:val="99"/>
    <w:rsid w:val="005542F8"/>
    <w:rPr>
      <w:color w:val="0000FF"/>
      <w:u w:val="single"/>
    </w:rPr>
  </w:style>
  <w:style w:type="character" w:styleId="SubtleReference">
    <w:name w:val="Subtle Reference"/>
    <w:uiPriority w:val="99"/>
    <w:qFormat/>
    <w:rsid w:val="005542F8"/>
    <w:rPr>
      <w:smallCaps/>
      <w:color w:val="auto"/>
      <w:u w:val="single"/>
    </w:rPr>
  </w:style>
  <w:style w:type="paragraph" w:styleId="TOC2">
    <w:name w:val="toc 2"/>
    <w:basedOn w:val="Normal"/>
    <w:next w:val="Normal"/>
    <w:autoRedefine/>
    <w:rsid w:val="005542F8"/>
    <w:pPr>
      <w:spacing w:after="100" w:line="276" w:lineRule="auto"/>
      <w:ind w:left="220"/>
    </w:pPr>
    <w:rPr>
      <w:rFonts w:eastAsia="PMingLiU" w:cs="Calibri"/>
      <w:lang w:eastAsia="zh-TW"/>
    </w:rPr>
  </w:style>
  <w:style w:type="paragraph" w:styleId="TOC3">
    <w:name w:val="toc 3"/>
    <w:basedOn w:val="Normal"/>
    <w:next w:val="Normal"/>
    <w:autoRedefine/>
    <w:semiHidden/>
    <w:rsid w:val="005542F8"/>
    <w:pPr>
      <w:spacing w:after="100" w:line="276" w:lineRule="auto"/>
      <w:ind w:left="440"/>
    </w:pPr>
    <w:rPr>
      <w:rFonts w:eastAsia="PMingLiU" w:cs="Calibri"/>
      <w:lang w:eastAsia="zh-TW"/>
    </w:rPr>
  </w:style>
  <w:style w:type="character" w:styleId="CommentReference">
    <w:name w:val="annotation reference"/>
    <w:semiHidden/>
    <w:rsid w:val="005542F8"/>
    <w:rPr>
      <w:sz w:val="16"/>
      <w:szCs w:val="16"/>
    </w:rPr>
  </w:style>
  <w:style w:type="character" w:styleId="EndnoteReference">
    <w:name w:val="endnote reference"/>
    <w:uiPriority w:val="99"/>
    <w:semiHidden/>
    <w:rsid w:val="005542F8"/>
    <w:rPr>
      <w:vertAlign w:val="superscript"/>
    </w:rPr>
  </w:style>
  <w:style w:type="character" w:customStyle="1" w:styleId="apple-converted-space">
    <w:name w:val="apple-converted-space"/>
    <w:basedOn w:val="DefaultParagraphFont"/>
    <w:uiPriority w:val="99"/>
    <w:rsid w:val="005542F8"/>
  </w:style>
  <w:style w:type="paragraph" w:styleId="TOC4">
    <w:name w:val="toc 4"/>
    <w:basedOn w:val="Normal"/>
    <w:next w:val="Normal"/>
    <w:autoRedefine/>
    <w:semiHidden/>
    <w:rsid w:val="005542F8"/>
    <w:pPr>
      <w:spacing w:after="100" w:line="276" w:lineRule="auto"/>
      <w:ind w:left="660"/>
    </w:pPr>
    <w:rPr>
      <w:rFonts w:eastAsia="Times New Roman" w:cs="Calibri"/>
    </w:rPr>
  </w:style>
  <w:style w:type="paragraph" w:styleId="TOC5">
    <w:name w:val="toc 5"/>
    <w:basedOn w:val="Normal"/>
    <w:next w:val="Normal"/>
    <w:autoRedefine/>
    <w:semiHidden/>
    <w:rsid w:val="005542F8"/>
    <w:pPr>
      <w:spacing w:after="100" w:line="276" w:lineRule="auto"/>
      <w:ind w:left="880"/>
    </w:pPr>
    <w:rPr>
      <w:rFonts w:eastAsia="Times New Roman" w:cs="Calibri"/>
    </w:rPr>
  </w:style>
  <w:style w:type="paragraph" w:styleId="TOC6">
    <w:name w:val="toc 6"/>
    <w:basedOn w:val="Normal"/>
    <w:next w:val="Normal"/>
    <w:autoRedefine/>
    <w:semiHidden/>
    <w:rsid w:val="005542F8"/>
    <w:pPr>
      <w:spacing w:after="100" w:line="276" w:lineRule="auto"/>
      <w:ind w:left="1100"/>
    </w:pPr>
    <w:rPr>
      <w:rFonts w:eastAsia="Times New Roman" w:cs="Calibri"/>
    </w:rPr>
  </w:style>
  <w:style w:type="paragraph" w:styleId="TOC7">
    <w:name w:val="toc 7"/>
    <w:basedOn w:val="Normal"/>
    <w:next w:val="Normal"/>
    <w:autoRedefine/>
    <w:semiHidden/>
    <w:rsid w:val="005542F8"/>
    <w:pPr>
      <w:spacing w:after="100" w:line="276" w:lineRule="auto"/>
      <w:ind w:left="1320"/>
    </w:pPr>
    <w:rPr>
      <w:rFonts w:eastAsia="Times New Roman" w:cs="Calibri"/>
    </w:rPr>
  </w:style>
  <w:style w:type="paragraph" w:styleId="TOC8">
    <w:name w:val="toc 8"/>
    <w:basedOn w:val="Normal"/>
    <w:next w:val="Normal"/>
    <w:autoRedefine/>
    <w:semiHidden/>
    <w:rsid w:val="005542F8"/>
    <w:pPr>
      <w:spacing w:after="100" w:line="276" w:lineRule="auto"/>
      <w:ind w:left="1540"/>
    </w:pPr>
    <w:rPr>
      <w:rFonts w:eastAsia="Times New Roman" w:cs="Calibri"/>
    </w:rPr>
  </w:style>
  <w:style w:type="paragraph" w:styleId="TOC9">
    <w:name w:val="toc 9"/>
    <w:basedOn w:val="Normal"/>
    <w:next w:val="Normal"/>
    <w:autoRedefine/>
    <w:semiHidden/>
    <w:rsid w:val="005542F8"/>
    <w:pPr>
      <w:spacing w:after="100" w:line="276" w:lineRule="auto"/>
      <w:ind w:left="1760"/>
    </w:pPr>
    <w:rPr>
      <w:rFonts w:eastAsia="Times New Roman" w:cs="Calibri"/>
    </w:rPr>
  </w:style>
  <w:style w:type="paragraph" w:styleId="BodyText3">
    <w:name w:val="Body Text 3"/>
    <w:basedOn w:val="Normal"/>
    <w:link w:val="BodyText3Char"/>
    <w:unhideWhenUsed/>
    <w:rsid w:val="005542F8"/>
    <w:pPr>
      <w:spacing w:after="120" w:line="276" w:lineRule="auto"/>
    </w:pPr>
    <w:rPr>
      <w:rFonts w:cs="Calibri"/>
      <w:sz w:val="16"/>
      <w:szCs w:val="16"/>
    </w:rPr>
  </w:style>
  <w:style w:type="character" w:customStyle="1" w:styleId="BodyText3Char">
    <w:name w:val="Body Text 3 Char"/>
    <w:basedOn w:val="DefaultParagraphFont"/>
    <w:link w:val="BodyText3"/>
    <w:uiPriority w:val="99"/>
    <w:rsid w:val="005542F8"/>
    <w:rPr>
      <w:rFonts w:ascii="Calibri" w:eastAsia="Calibri" w:hAnsi="Calibri" w:cs="Calibri"/>
      <w:sz w:val="16"/>
      <w:szCs w:val="16"/>
    </w:rPr>
  </w:style>
  <w:style w:type="character" w:customStyle="1" w:styleId="ListParagraphChar">
    <w:name w:val="List Paragraph Char"/>
    <w:link w:val="ListParagraph"/>
    <w:uiPriority w:val="34"/>
    <w:locked/>
    <w:rsid w:val="005542F8"/>
    <w:rPr>
      <w:sz w:val="22"/>
      <w:szCs w:val="22"/>
    </w:rPr>
  </w:style>
  <w:style w:type="character" w:customStyle="1" w:styleId="Heading4Char">
    <w:name w:val="Heading 4 Char"/>
    <w:basedOn w:val="DefaultParagraphFont"/>
    <w:link w:val="Heading4"/>
    <w:uiPriority w:val="9"/>
    <w:semiHidden/>
    <w:rsid w:val="005542F8"/>
    <w:rPr>
      <w:rFonts w:asciiTheme="majorHAnsi" w:eastAsiaTheme="majorEastAsia" w:hAnsiTheme="majorHAnsi" w:cstheme="majorBidi"/>
      <w:b/>
      <w:bCs/>
      <w:i/>
      <w:iCs/>
      <w:color w:val="4F81BD" w:themeColor="accent1"/>
      <w:sz w:val="22"/>
      <w:szCs w:val="22"/>
    </w:rPr>
  </w:style>
  <w:style w:type="paragraph" w:styleId="BodyTextIndent2">
    <w:name w:val="Body Text Indent 2"/>
    <w:basedOn w:val="Normal"/>
    <w:link w:val="BodyTextIndent2Char"/>
    <w:unhideWhenUsed/>
    <w:rsid w:val="005542F8"/>
    <w:pPr>
      <w:spacing w:after="120" w:line="480" w:lineRule="auto"/>
      <w:ind w:left="283"/>
    </w:pPr>
  </w:style>
  <w:style w:type="character" w:customStyle="1" w:styleId="BodyTextIndent2Char">
    <w:name w:val="Body Text Indent 2 Char"/>
    <w:basedOn w:val="DefaultParagraphFont"/>
    <w:link w:val="BodyTextIndent2"/>
    <w:uiPriority w:val="99"/>
    <w:semiHidden/>
    <w:rsid w:val="005542F8"/>
    <w:rPr>
      <w:sz w:val="22"/>
      <w:szCs w:val="22"/>
    </w:rPr>
  </w:style>
  <w:style w:type="character" w:customStyle="1" w:styleId="Heading5Char">
    <w:name w:val="Heading 5 Char"/>
    <w:basedOn w:val="DefaultParagraphFont"/>
    <w:link w:val="Heading5"/>
    <w:rsid w:val="005542F8"/>
    <w:rPr>
      <w:rFonts w:ascii="YUZapfCallBI" w:eastAsia="Times New Roman" w:hAnsi="YUZapfCallBI"/>
      <w:sz w:val="26"/>
      <w:szCs w:val="22"/>
    </w:rPr>
  </w:style>
  <w:style w:type="character" w:customStyle="1" w:styleId="Heading6Char">
    <w:name w:val="Heading 6 Char"/>
    <w:basedOn w:val="DefaultParagraphFont"/>
    <w:link w:val="Heading6"/>
    <w:rsid w:val="005542F8"/>
    <w:rPr>
      <w:rFonts w:ascii="YUZapfCallBI" w:eastAsia="Times New Roman" w:hAnsi="YUZapfCallBI"/>
      <w:color w:val="000000"/>
      <w:sz w:val="26"/>
      <w:szCs w:val="22"/>
    </w:rPr>
  </w:style>
  <w:style w:type="character" w:customStyle="1" w:styleId="Heading7Char">
    <w:name w:val="Heading 7 Char"/>
    <w:basedOn w:val="DefaultParagraphFont"/>
    <w:link w:val="Heading7"/>
    <w:rsid w:val="005542F8"/>
    <w:rPr>
      <w:rFonts w:ascii="YUZapfCallB" w:eastAsia="Times New Roman" w:hAnsi="YUZapfCallB"/>
      <w:sz w:val="36"/>
      <w:szCs w:val="22"/>
    </w:rPr>
  </w:style>
  <w:style w:type="character" w:customStyle="1" w:styleId="Heading8Char">
    <w:name w:val="Heading 8 Char"/>
    <w:basedOn w:val="DefaultParagraphFont"/>
    <w:link w:val="Heading8"/>
    <w:rsid w:val="005542F8"/>
    <w:rPr>
      <w:rFonts w:ascii="Arial" w:eastAsia="Times New Roman" w:hAnsi="Arial" w:cs="Arial"/>
      <w:sz w:val="24"/>
      <w:szCs w:val="22"/>
    </w:rPr>
  </w:style>
  <w:style w:type="character" w:customStyle="1" w:styleId="Heading9Char">
    <w:name w:val="Heading 9 Char"/>
    <w:basedOn w:val="DefaultParagraphFont"/>
    <w:link w:val="Heading9"/>
    <w:rsid w:val="005542F8"/>
    <w:rPr>
      <w:rFonts w:ascii="Arial" w:eastAsia="Times New Roman" w:hAnsi="Arial" w:cs="Arial"/>
      <w:b/>
      <w:sz w:val="24"/>
      <w:szCs w:val="22"/>
      <w:u w:val="single"/>
    </w:rPr>
  </w:style>
  <w:style w:type="paragraph" w:styleId="NormalIndent">
    <w:name w:val="Normal Indent"/>
    <w:basedOn w:val="Normal"/>
    <w:rsid w:val="005542F8"/>
    <w:pPr>
      <w:spacing w:after="0" w:line="240" w:lineRule="auto"/>
      <w:ind w:left="720"/>
    </w:pPr>
    <w:rPr>
      <w:rFonts w:ascii="YU L Garamond" w:eastAsia="Times New Roman" w:hAnsi="YU L Garamond"/>
    </w:rPr>
  </w:style>
  <w:style w:type="paragraph" w:styleId="Index1">
    <w:name w:val="index 1"/>
    <w:basedOn w:val="Normal"/>
    <w:next w:val="Normal"/>
    <w:autoRedefine/>
    <w:semiHidden/>
    <w:rsid w:val="005542F8"/>
    <w:pPr>
      <w:tabs>
        <w:tab w:val="right" w:pos="4080"/>
      </w:tabs>
      <w:spacing w:after="0" w:line="240" w:lineRule="auto"/>
      <w:ind w:left="200" w:hanging="200"/>
    </w:pPr>
    <w:rPr>
      <w:rFonts w:ascii="YU L Garamond" w:eastAsia="Times New Roman" w:hAnsi="YU L Garamond"/>
      <w:sz w:val="18"/>
    </w:rPr>
  </w:style>
  <w:style w:type="paragraph" w:styleId="Index2">
    <w:name w:val="index 2"/>
    <w:basedOn w:val="Normal"/>
    <w:next w:val="Normal"/>
    <w:autoRedefine/>
    <w:semiHidden/>
    <w:rsid w:val="005542F8"/>
    <w:pPr>
      <w:tabs>
        <w:tab w:val="right" w:pos="4080"/>
      </w:tabs>
      <w:spacing w:after="0" w:line="240" w:lineRule="auto"/>
      <w:ind w:left="400" w:hanging="200"/>
    </w:pPr>
    <w:rPr>
      <w:rFonts w:ascii="YU L Garamond" w:eastAsia="Times New Roman" w:hAnsi="YU L Garamond"/>
      <w:sz w:val="18"/>
    </w:rPr>
  </w:style>
  <w:style w:type="paragraph" w:styleId="Index3">
    <w:name w:val="index 3"/>
    <w:basedOn w:val="Normal"/>
    <w:next w:val="Normal"/>
    <w:autoRedefine/>
    <w:semiHidden/>
    <w:rsid w:val="005542F8"/>
    <w:pPr>
      <w:tabs>
        <w:tab w:val="right" w:pos="4080"/>
      </w:tabs>
      <w:spacing w:after="0" w:line="240" w:lineRule="auto"/>
      <w:ind w:left="600" w:hanging="200"/>
    </w:pPr>
    <w:rPr>
      <w:rFonts w:ascii="YU L Garamond" w:eastAsia="Times New Roman" w:hAnsi="YU L Garamond"/>
      <w:sz w:val="18"/>
    </w:rPr>
  </w:style>
  <w:style w:type="paragraph" w:styleId="Index4">
    <w:name w:val="index 4"/>
    <w:basedOn w:val="Normal"/>
    <w:next w:val="Normal"/>
    <w:autoRedefine/>
    <w:semiHidden/>
    <w:rsid w:val="005542F8"/>
    <w:pPr>
      <w:tabs>
        <w:tab w:val="right" w:pos="4080"/>
      </w:tabs>
      <w:spacing w:after="0" w:line="240" w:lineRule="auto"/>
      <w:ind w:left="800" w:hanging="200"/>
    </w:pPr>
    <w:rPr>
      <w:rFonts w:ascii="YU L Garamond" w:eastAsia="Times New Roman" w:hAnsi="YU L Garamond"/>
      <w:sz w:val="18"/>
    </w:rPr>
  </w:style>
  <w:style w:type="paragraph" w:styleId="Index5">
    <w:name w:val="index 5"/>
    <w:basedOn w:val="Normal"/>
    <w:next w:val="Normal"/>
    <w:autoRedefine/>
    <w:semiHidden/>
    <w:rsid w:val="005542F8"/>
    <w:pPr>
      <w:tabs>
        <w:tab w:val="right" w:pos="4080"/>
      </w:tabs>
      <w:spacing w:after="0" w:line="240" w:lineRule="auto"/>
      <w:ind w:left="1000" w:hanging="200"/>
    </w:pPr>
    <w:rPr>
      <w:rFonts w:ascii="YU L Garamond" w:eastAsia="Times New Roman" w:hAnsi="YU L Garamond"/>
      <w:sz w:val="18"/>
    </w:rPr>
  </w:style>
  <w:style w:type="paragraph" w:styleId="Index6">
    <w:name w:val="index 6"/>
    <w:basedOn w:val="Normal"/>
    <w:next w:val="Normal"/>
    <w:autoRedefine/>
    <w:semiHidden/>
    <w:rsid w:val="005542F8"/>
    <w:pPr>
      <w:tabs>
        <w:tab w:val="right" w:pos="4080"/>
      </w:tabs>
      <w:spacing w:after="0" w:line="240" w:lineRule="auto"/>
      <w:ind w:left="1200" w:hanging="200"/>
    </w:pPr>
    <w:rPr>
      <w:rFonts w:ascii="YU L Garamond" w:eastAsia="Times New Roman" w:hAnsi="YU L Garamond"/>
      <w:sz w:val="18"/>
    </w:rPr>
  </w:style>
  <w:style w:type="paragraph" w:styleId="Index7">
    <w:name w:val="index 7"/>
    <w:basedOn w:val="Normal"/>
    <w:next w:val="Normal"/>
    <w:autoRedefine/>
    <w:semiHidden/>
    <w:rsid w:val="005542F8"/>
    <w:pPr>
      <w:tabs>
        <w:tab w:val="right" w:pos="4080"/>
      </w:tabs>
      <w:spacing w:after="0" w:line="240" w:lineRule="auto"/>
      <w:ind w:left="1400" w:hanging="200"/>
    </w:pPr>
    <w:rPr>
      <w:rFonts w:ascii="YU L Garamond" w:eastAsia="Times New Roman" w:hAnsi="YU L Garamond"/>
      <w:sz w:val="18"/>
    </w:rPr>
  </w:style>
  <w:style w:type="paragraph" w:styleId="Index8">
    <w:name w:val="index 8"/>
    <w:basedOn w:val="Normal"/>
    <w:next w:val="Normal"/>
    <w:autoRedefine/>
    <w:semiHidden/>
    <w:rsid w:val="005542F8"/>
    <w:pPr>
      <w:tabs>
        <w:tab w:val="right" w:pos="4080"/>
      </w:tabs>
      <w:spacing w:after="0" w:line="240" w:lineRule="auto"/>
      <w:ind w:left="1600" w:hanging="200"/>
    </w:pPr>
    <w:rPr>
      <w:rFonts w:ascii="YU L Garamond" w:eastAsia="Times New Roman" w:hAnsi="YU L Garamond"/>
      <w:sz w:val="18"/>
    </w:rPr>
  </w:style>
  <w:style w:type="paragraph" w:styleId="Index9">
    <w:name w:val="index 9"/>
    <w:basedOn w:val="Normal"/>
    <w:next w:val="Normal"/>
    <w:autoRedefine/>
    <w:semiHidden/>
    <w:rsid w:val="005542F8"/>
    <w:pPr>
      <w:tabs>
        <w:tab w:val="right" w:pos="4080"/>
      </w:tabs>
      <w:spacing w:after="0" w:line="240" w:lineRule="auto"/>
      <w:ind w:left="1800" w:hanging="200"/>
    </w:pPr>
    <w:rPr>
      <w:rFonts w:ascii="YU L Garamond" w:eastAsia="Times New Roman" w:hAnsi="YU L Garamond"/>
      <w:sz w:val="18"/>
    </w:rPr>
  </w:style>
  <w:style w:type="paragraph" w:styleId="IndexHeading">
    <w:name w:val="index heading"/>
    <w:basedOn w:val="Normal"/>
    <w:next w:val="Index1"/>
    <w:semiHidden/>
    <w:rsid w:val="005542F8"/>
    <w:pPr>
      <w:spacing w:before="240" w:after="120" w:line="240" w:lineRule="auto"/>
      <w:jc w:val="center"/>
    </w:pPr>
    <w:rPr>
      <w:rFonts w:ascii="YU L Garamond" w:eastAsia="Times New Roman" w:hAnsi="YU L Garamond"/>
      <w:b/>
      <w:sz w:val="26"/>
    </w:rPr>
  </w:style>
  <w:style w:type="character" w:styleId="PageNumber">
    <w:name w:val="page number"/>
    <w:basedOn w:val="DefaultParagraphFont"/>
    <w:rsid w:val="005542F8"/>
  </w:style>
  <w:style w:type="paragraph" w:styleId="BodyTextIndent">
    <w:name w:val="Body Text Indent"/>
    <w:basedOn w:val="Normal"/>
    <w:link w:val="BodyTextIndentChar"/>
    <w:rsid w:val="005542F8"/>
    <w:pPr>
      <w:spacing w:after="0" w:line="240" w:lineRule="auto"/>
      <w:jc w:val="both"/>
    </w:pPr>
    <w:rPr>
      <w:rFonts w:ascii="YU L Garamond" w:eastAsia="Times New Roman" w:hAnsi="YU L Garamond"/>
    </w:rPr>
  </w:style>
  <w:style w:type="character" w:customStyle="1" w:styleId="BodyTextIndentChar">
    <w:name w:val="Body Text Indent Char"/>
    <w:basedOn w:val="DefaultParagraphFont"/>
    <w:link w:val="BodyTextIndent"/>
    <w:rsid w:val="005542F8"/>
    <w:rPr>
      <w:rFonts w:ascii="YU L Garamond" w:eastAsia="Times New Roman" w:hAnsi="YU L Garamond"/>
      <w:sz w:val="22"/>
      <w:szCs w:val="22"/>
    </w:rPr>
  </w:style>
  <w:style w:type="paragraph" w:styleId="BlockText">
    <w:name w:val="Block Text"/>
    <w:basedOn w:val="Normal"/>
    <w:rsid w:val="005542F8"/>
    <w:pPr>
      <w:spacing w:after="0" w:line="240" w:lineRule="auto"/>
      <w:ind w:left="567" w:right="1984"/>
      <w:jc w:val="both"/>
    </w:pPr>
    <w:rPr>
      <w:rFonts w:ascii="YU L Garamond" w:eastAsia="Times New Roman" w:hAnsi="YU L Garamond"/>
    </w:rPr>
  </w:style>
  <w:style w:type="paragraph" w:styleId="List2">
    <w:name w:val="List 2"/>
    <w:basedOn w:val="Normal"/>
    <w:rsid w:val="005542F8"/>
    <w:pPr>
      <w:spacing w:after="0" w:line="240" w:lineRule="auto"/>
      <w:ind w:left="720" w:hanging="360"/>
    </w:pPr>
    <w:rPr>
      <w:rFonts w:ascii="YU L Garamond" w:eastAsia="Times New Roman" w:hAnsi="YU L Garamond"/>
    </w:rPr>
  </w:style>
  <w:style w:type="paragraph" w:styleId="BodyText2">
    <w:name w:val="Body Text 2"/>
    <w:basedOn w:val="Normal"/>
    <w:link w:val="BodyText2Char"/>
    <w:rsid w:val="005542F8"/>
    <w:pPr>
      <w:spacing w:after="0" w:line="240" w:lineRule="auto"/>
      <w:jc w:val="both"/>
    </w:pPr>
    <w:rPr>
      <w:rFonts w:ascii="YU L Garamond" w:eastAsia="Times New Roman" w:hAnsi="YU L Garamond"/>
      <w:color w:val="FF0000"/>
    </w:rPr>
  </w:style>
  <w:style w:type="character" w:customStyle="1" w:styleId="BodyText2Char">
    <w:name w:val="Body Text 2 Char"/>
    <w:basedOn w:val="DefaultParagraphFont"/>
    <w:link w:val="BodyText2"/>
    <w:rsid w:val="005542F8"/>
    <w:rPr>
      <w:rFonts w:ascii="YU L Garamond" w:eastAsia="Times New Roman" w:hAnsi="YU L Garamond"/>
      <w:color w:val="FF0000"/>
      <w:sz w:val="22"/>
      <w:szCs w:val="22"/>
    </w:rPr>
  </w:style>
  <w:style w:type="paragraph" w:styleId="BodyTextIndent3">
    <w:name w:val="Body Text Indent 3"/>
    <w:basedOn w:val="Normal"/>
    <w:link w:val="BodyTextIndent3Char"/>
    <w:rsid w:val="005542F8"/>
    <w:pPr>
      <w:spacing w:after="0" w:line="240" w:lineRule="auto"/>
      <w:ind w:firstLine="720"/>
      <w:jc w:val="both"/>
    </w:pPr>
    <w:rPr>
      <w:rFonts w:ascii="YU L Garamond" w:eastAsia="Times New Roman" w:hAnsi="YU L Garamond"/>
      <w:color w:val="FF0000"/>
    </w:rPr>
  </w:style>
  <w:style w:type="character" w:customStyle="1" w:styleId="BodyTextIndent3Char">
    <w:name w:val="Body Text Indent 3 Char"/>
    <w:basedOn w:val="DefaultParagraphFont"/>
    <w:link w:val="BodyTextIndent3"/>
    <w:rsid w:val="005542F8"/>
    <w:rPr>
      <w:rFonts w:ascii="YU L Garamond" w:eastAsia="Times New Roman" w:hAnsi="YU L Garamond"/>
      <w:color w:val="FF0000"/>
      <w:sz w:val="22"/>
      <w:szCs w:val="22"/>
    </w:rPr>
  </w:style>
  <w:style w:type="paragraph" w:customStyle="1" w:styleId="xl24">
    <w:name w:val="xl24"/>
    <w:basedOn w:val="Normal"/>
    <w:rsid w:val="0055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
    <w:name w:val="xl25"/>
    <w:basedOn w:val="Normal"/>
    <w:rsid w:val="0055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6">
    <w:name w:val="xl26"/>
    <w:basedOn w:val="Normal"/>
    <w:rsid w:val="0055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7">
    <w:name w:val="xl27"/>
    <w:basedOn w:val="Normal"/>
    <w:rsid w:val="005542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styleId="Emphasis">
    <w:name w:val="Emphasis"/>
    <w:qFormat/>
    <w:rsid w:val="005542F8"/>
    <w:rPr>
      <w:i/>
    </w:rPr>
  </w:style>
  <w:style w:type="character" w:styleId="Strong">
    <w:name w:val="Strong"/>
    <w:qFormat/>
    <w:rsid w:val="005542F8"/>
    <w:rPr>
      <w:b/>
    </w:rPr>
  </w:style>
  <w:style w:type="paragraph" w:customStyle="1" w:styleId="ohje">
    <w:name w:val="ohje"/>
    <w:basedOn w:val="Normal"/>
    <w:rsid w:val="005542F8"/>
    <w:pPr>
      <w:tabs>
        <w:tab w:val="left" w:pos="170"/>
      </w:tabs>
      <w:overflowPunct w:val="0"/>
      <w:autoSpaceDE w:val="0"/>
      <w:autoSpaceDN w:val="0"/>
      <w:adjustRightInd w:val="0"/>
      <w:spacing w:after="0" w:line="240" w:lineRule="auto"/>
      <w:textAlignment w:val="baseline"/>
    </w:pPr>
    <w:rPr>
      <w:rFonts w:ascii="Times New Roman" w:eastAsia="Times New Roman" w:hAnsi="Times New Roman"/>
      <w:sz w:val="24"/>
      <w:lang w:val="en-GB"/>
    </w:rPr>
  </w:style>
  <w:style w:type="paragraph" w:customStyle="1" w:styleId="StyleHeading2YUZapfCallB">
    <w:name w:val="Style Heading 2 + YUZapfCallB"/>
    <w:basedOn w:val="Heading2"/>
    <w:rsid w:val="005542F8"/>
    <w:pPr>
      <w:keepNext w:val="0"/>
      <w:keepLines w:val="0"/>
      <w:widowControl w:val="0"/>
      <w:tabs>
        <w:tab w:val="left" w:pos="170"/>
      </w:tabs>
      <w:spacing w:before="0" w:line="240" w:lineRule="auto"/>
    </w:pPr>
    <w:rPr>
      <w:rFonts w:ascii="YUZapfCallB" w:hAnsi="YUZapfCallB"/>
      <w:b w:val="0"/>
      <w:bCs w:val="0"/>
      <w:snapToGrid w:val="0"/>
      <w:color w:val="auto"/>
      <w:sz w:val="32"/>
      <w:szCs w:val="22"/>
    </w:rPr>
  </w:style>
  <w:style w:type="paragraph" w:customStyle="1" w:styleId="StyleHeading3TimesNewRomanYU">
    <w:name w:val="Style Heading 3 + Times New Roman YU"/>
    <w:basedOn w:val="Heading3"/>
    <w:autoRedefine/>
    <w:rsid w:val="005542F8"/>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5542F8"/>
    <w:pPr>
      <w:keepNext w:val="0"/>
      <w:keepLines w:val="0"/>
      <w:spacing w:before="240" w:line="240" w:lineRule="auto"/>
    </w:pPr>
    <w:rPr>
      <w:rFonts w:ascii="YUZapfCallB" w:hAnsi="YUZapfCallB"/>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5542F8"/>
    <w:pPr>
      <w:keepNext w:val="0"/>
      <w:keepLines w:val="0"/>
      <w:spacing w:before="120" w:line="240" w:lineRule="auto"/>
    </w:pPr>
    <w:rPr>
      <w:rFonts w:ascii="Times New Roman" w:hAnsi="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5542F8"/>
    <w:rPr>
      <w:rFonts w:ascii="Times New Roman" w:eastAsia="Times New Roman" w:hAnsi="Times New Roman"/>
      <w:sz w:val="28"/>
      <w:lang w:val="es-ES"/>
    </w:rPr>
  </w:style>
  <w:style w:type="paragraph" w:customStyle="1" w:styleId="StyleHeading2YUZapfCallB18pt">
    <w:name w:val="Style Heading 2 + YUZapfCallB 18 pt"/>
    <w:basedOn w:val="Heading2"/>
    <w:autoRedefine/>
    <w:rsid w:val="005542F8"/>
    <w:pPr>
      <w:keepNext w:val="0"/>
      <w:keepLines w:val="0"/>
      <w:spacing w:before="120" w:line="240" w:lineRule="auto"/>
    </w:pPr>
    <w:rPr>
      <w:rFonts w:ascii="YUZapfCallB" w:hAnsi="YUZapfCallB"/>
      <w:b w:val="0"/>
      <w:bCs w:val="0"/>
      <w:color w:val="auto"/>
      <w:sz w:val="28"/>
      <w:szCs w:val="22"/>
    </w:rPr>
  </w:style>
  <w:style w:type="paragraph" w:customStyle="1" w:styleId="StyleHeading3YUZapfCallB">
    <w:name w:val="Style Heading 3 + YUZapfCallB"/>
    <w:basedOn w:val="Heading3"/>
    <w:autoRedefine/>
    <w:rsid w:val="005542F8"/>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5542F8"/>
    <w:rPr>
      <w:b/>
      <w:bCs/>
      <w:smallCaps/>
      <w:spacing w:val="5"/>
    </w:rPr>
  </w:style>
</w:styles>
</file>

<file path=word/webSettings.xml><?xml version="1.0" encoding="utf-8"?>
<w:webSettings xmlns:r="http://schemas.openxmlformats.org/officeDocument/2006/relationships" xmlns:w="http://schemas.openxmlformats.org/wordprocessingml/2006/main">
  <w:divs>
    <w:div w:id="470951049">
      <w:bodyDiv w:val="1"/>
      <w:marLeft w:val="0"/>
      <w:marRight w:val="0"/>
      <w:marTop w:val="0"/>
      <w:marBottom w:val="0"/>
      <w:divBdr>
        <w:top w:val="none" w:sz="0" w:space="0" w:color="auto"/>
        <w:left w:val="none" w:sz="0" w:space="0" w:color="auto"/>
        <w:bottom w:val="none" w:sz="0" w:space="0" w:color="auto"/>
        <w:right w:val="none" w:sz="0" w:space="0" w:color="auto"/>
      </w:divBdr>
    </w:div>
    <w:div w:id="557590173">
      <w:bodyDiv w:val="1"/>
      <w:marLeft w:val="0"/>
      <w:marRight w:val="0"/>
      <w:marTop w:val="0"/>
      <w:marBottom w:val="0"/>
      <w:divBdr>
        <w:top w:val="none" w:sz="0" w:space="0" w:color="auto"/>
        <w:left w:val="none" w:sz="0" w:space="0" w:color="auto"/>
        <w:bottom w:val="none" w:sz="0" w:space="0" w:color="auto"/>
        <w:right w:val="none" w:sz="0" w:space="0" w:color="auto"/>
      </w:divBdr>
    </w:div>
    <w:div w:id="1774931445">
      <w:bodyDiv w:val="1"/>
      <w:marLeft w:val="0"/>
      <w:marRight w:val="0"/>
      <w:marTop w:val="0"/>
      <w:marBottom w:val="0"/>
      <w:divBdr>
        <w:top w:val="none" w:sz="0" w:space="0" w:color="auto"/>
        <w:left w:val="none" w:sz="0" w:space="0" w:color="auto"/>
        <w:bottom w:val="none" w:sz="0" w:space="0" w:color="auto"/>
        <w:right w:val="none" w:sz="0" w:space="0" w:color="auto"/>
      </w:divBdr>
    </w:div>
    <w:div w:id="18662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22A74-F5B3-4076-8D02-64030453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4</cp:revision>
  <cp:lastPrinted>2020-06-16T10:25:00Z</cp:lastPrinted>
  <dcterms:created xsi:type="dcterms:W3CDTF">2020-06-16T08:02:00Z</dcterms:created>
  <dcterms:modified xsi:type="dcterms:W3CDTF">2020-06-16T10:44:00Z</dcterms:modified>
</cp:coreProperties>
</file>